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0595" w14:textId="77777777" w:rsidR="007A5EC7" w:rsidRPr="004A0751" w:rsidRDefault="00380C0E" w:rsidP="007A5EC7">
      <w:pPr>
        <w:spacing w:after="120"/>
        <w:ind w:left="-142" w:right="-142"/>
        <w:rPr>
          <w:rFonts w:ascii="Calibri" w:hAnsi="Calibri" w:cs="Calibri"/>
          <w:iCs/>
          <w:lang w:val="en-US"/>
        </w:rPr>
      </w:pPr>
      <w:bookmarkStart w:id="0" w:name="_Hlk94775261"/>
      <w:r w:rsidRPr="004A0751">
        <w:rPr>
          <w:rFonts w:ascii="Calibri" w:hAnsi="Calibri" w:cs="Calibri"/>
          <w:iCs/>
          <w:lang w:val="en-US"/>
        </w:rPr>
        <w:t xml:space="preserve">This service agreement is used to set up the rules between external experts and </w:t>
      </w:r>
      <w:bookmarkStart w:id="1" w:name="_Hlk94779724"/>
      <w:r w:rsidRPr="004A0751">
        <w:rPr>
          <w:rFonts w:ascii="Calibri" w:hAnsi="Calibri" w:cs="Calibri"/>
          <w:iCs/>
          <w:lang w:val="en-US"/>
        </w:rPr>
        <w:t>SZUTEST Konformitätsbewertungsstelle GmbH</w:t>
      </w:r>
      <w:bookmarkEnd w:id="1"/>
      <w:r w:rsidR="00B81DA2" w:rsidRPr="004A0751">
        <w:rPr>
          <w:rFonts w:ascii="Calibri" w:hAnsi="Calibri" w:cs="Calibri"/>
          <w:iCs/>
          <w:lang w:val="en-US"/>
        </w:rPr>
        <w:t>.</w:t>
      </w:r>
      <w:bookmarkStart w:id="2" w:name="_Hlk94776303"/>
      <w:bookmarkEnd w:id="0"/>
    </w:p>
    <w:p w14:paraId="684B10BD" w14:textId="77777777" w:rsidR="007A5EC7" w:rsidRPr="004A0751" w:rsidRDefault="007A5EC7" w:rsidP="007A5EC7">
      <w:pPr>
        <w:spacing w:after="120"/>
        <w:ind w:left="-142" w:right="-710"/>
        <w:rPr>
          <w:rFonts w:ascii="Calibri" w:hAnsi="Calibri" w:cs="Calibri"/>
          <w:iCs/>
          <w:lang w:val="en-US"/>
        </w:rPr>
      </w:pPr>
    </w:p>
    <w:p w14:paraId="4E290DD7" w14:textId="1BBAC372" w:rsidR="000E6362" w:rsidRPr="0086256C" w:rsidRDefault="000E6362" w:rsidP="007A5EC7">
      <w:pPr>
        <w:spacing w:after="120"/>
        <w:ind w:left="-142" w:right="-710"/>
        <w:rPr>
          <w:rFonts w:ascii="Calibri" w:hAnsi="Calibri" w:cs="Calibri"/>
          <w:iCs/>
          <w:lang w:val="en-US"/>
        </w:rPr>
      </w:pPr>
      <w:r w:rsidRPr="004A0751">
        <w:rPr>
          <w:rFonts w:ascii="Calibri" w:hAnsi="Calibri" w:cs="Calibri"/>
          <w:b/>
          <w:lang w:val="en-US"/>
        </w:rPr>
        <w:t xml:space="preserve">LIABILITIES OF THE </w:t>
      </w:r>
      <w:r w:rsidR="007A5EC7" w:rsidRPr="004A0751">
        <w:rPr>
          <w:rFonts w:ascii="Calibri" w:hAnsi="Calibri" w:cs="Calibri"/>
          <w:b/>
          <w:lang w:val="en-US"/>
        </w:rPr>
        <w:t>HEAD OF AUDIT TEAM/</w:t>
      </w:r>
      <w:r w:rsidR="007A5EC7" w:rsidRPr="0086256C">
        <w:rPr>
          <w:rFonts w:ascii="Calibri" w:hAnsi="Calibri" w:cs="Calibri"/>
          <w:b/>
          <w:lang w:val="en-US"/>
        </w:rPr>
        <w:t>SITE AUDITOR/PRODUCT REVIEWER</w:t>
      </w:r>
      <w:r w:rsidR="004A0751" w:rsidRPr="0086256C">
        <w:rPr>
          <w:rFonts w:ascii="Calibri" w:hAnsi="Calibri" w:cs="Calibri"/>
          <w:b/>
          <w:lang w:val="en-US"/>
        </w:rPr>
        <w:t>/</w:t>
      </w:r>
      <w:r w:rsidR="004A0751" w:rsidRPr="0086256C">
        <w:rPr>
          <w:rFonts w:asciiTheme="minorHAnsi" w:hAnsiTheme="minorHAnsi" w:cstheme="minorHAnsi"/>
          <w:b/>
          <w:bCs/>
          <w:lang w:val="en-US"/>
        </w:rPr>
        <w:t>CLINICAL SPECIALIST</w:t>
      </w:r>
    </w:p>
    <w:bookmarkEnd w:id="2"/>
    <w:p w14:paraId="1804DC55" w14:textId="77777777" w:rsidR="000E6362" w:rsidRPr="0086256C" w:rsidRDefault="000E6362" w:rsidP="000E6362">
      <w:pPr>
        <w:rPr>
          <w:rFonts w:ascii="Calibri" w:hAnsi="Calibri" w:cs="Calibri"/>
          <w:lang w:val="en-US"/>
        </w:rPr>
      </w:pPr>
    </w:p>
    <w:p w14:paraId="0D855996" w14:textId="727492D8"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4A0751" w:rsidRPr="0086256C">
        <w:rPr>
          <w:rFonts w:ascii="Calibri" w:hAnsi="Calibri" w:cs="Calibri"/>
          <w:lang w:val="en-US"/>
        </w:rPr>
        <w:t xml:space="preserve"> </w:t>
      </w:r>
      <w:r w:rsidRPr="0086256C">
        <w:rPr>
          <w:rFonts w:ascii="Calibri" w:hAnsi="Calibri" w:cs="Calibri"/>
          <w:lang w:val="en-US"/>
        </w:rPr>
        <w:t xml:space="preserve">shall not disclose any information they have learned either about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or the company</w:t>
      </w:r>
      <w:r w:rsidR="00FE11D7" w:rsidRPr="0086256C">
        <w:rPr>
          <w:rFonts w:ascii="Calibri" w:hAnsi="Calibri" w:cs="Calibri"/>
          <w:lang w:val="en-US"/>
        </w:rPr>
        <w:t>,</w:t>
      </w:r>
      <w:r w:rsidRPr="0086256C">
        <w:rPr>
          <w:rFonts w:ascii="Calibri" w:hAnsi="Calibri" w:cs="Calibri"/>
          <w:lang w:val="en-US"/>
        </w:rPr>
        <w:t xml:space="preserve"> which requests to be certified under any circumstances and for any reason</w:t>
      </w:r>
      <w:r w:rsidR="00DC3933" w:rsidRPr="0086256C">
        <w:rPr>
          <w:rFonts w:ascii="Calibri" w:hAnsi="Calibri" w:cs="Calibri"/>
          <w:lang w:val="en-US"/>
        </w:rPr>
        <w:t xml:space="preserve"> except </w:t>
      </w:r>
      <w:r w:rsidR="00001ED7" w:rsidRPr="0086256C">
        <w:rPr>
          <w:rFonts w:ascii="Calibri" w:hAnsi="Calibri" w:cs="Calibri"/>
          <w:lang w:val="en-US"/>
        </w:rPr>
        <w:t>to the authorities</w:t>
      </w:r>
      <w:r w:rsidR="00DC3933" w:rsidRPr="0086256C">
        <w:rPr>
          <w:rFonts w:ascii="Calibri" w:hAnsi="Calibri" w:cs="Calibri"/>
          <w:lang w:val="en-US"/>
        </w:rPr>
        <w:t xml:space="preserve"> responsible for notified bodies, competent authorities </w:t>
      </w:r>
      <w:r w:rsidR="00001ED7" w:rsidRPr="0086256C">
        <w:rPr>
          <w:rFonts w:ascii="Calibri" w:hAnsi="Calibri" w:cs="Calibri"/>
          <w:lang w:val="en-US"/>
        </w:rPr>
        <w:t>for medical devices in the Member States</w:t>
      </w:r>
      <w:r w:rsidR="00DC3933" w:rsidRPr="0086256C">
        <w:rPr>
          <w:rFonts w:ascii="Calibri" w:hAnsi="Calibri" w:cs="Calibri"/>
          <w:lang w:val="en-US"/>
        </w:rPr>
        <w:t>, the Commission</w:t>
      </w:r>
      <w:r w:rsidR="00175095" w:rsidRPr="0086256C">
        <w:rPr>
          <w:rFonts w:ascii="Calibri" w:hAnsi="Calibri" w:cs="Calibri"/>
          <w:lang w:val="en-US"/>
        </w:rPr>
        <w:t xml:space="preserve"> </w:t>
      </w:r>
      <w:r w:rsidR="00DC3933" w:rsidRPr="0086256C">
        <w:rPr>
          <w:rFonts w:ascii="Calibri" w:hAnsi="Calibri" w:cs="Calibri"/>
          <w:lang w:val="en-US"/>
        </w:rPr>
        <w:t>or required by law</w:t>
      </w:r>
      <w:r w:rsidRPr="0086256C">
        <w:rPr>
          <w:rFonts w:ascii="Calibri" w:hAnsi="Calibri" w:cs="Calibri"/>
          <w:lang w:val="en-US"/>
        </w:rPr>
        <w:t xml:space="preserve">. In case it is proven that such information or documents were disclosed, the </w:t>
      </w:r>
      <w:r w:rsidR="007A5EC7" w:rsidRPr="0086256C">
        <w:rPr>
          <w:rFonts w:ascii="Calibri" w:hAnsi="Calibri" w:cs="Calibri"/>
          <w:lang w:val="en-US"/>
        </w:rPr>
        <w:t>Head of Audit Team/Site Auditor/Product Reviewer</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 xml:space="preserve">shall compensate all the damages incurred by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and the company which requests to be certified.</w:t>
      </w:r>
    </w:p>
    <w:p w14:paraId="4FCA8584" w14:textId="0820DAA8"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works that constitute the subject of this agreement shall be carried out by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 xml:space="preserve">in accordance with the concerning legislation, standards, regulations, and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procedures.</w:t>
      </w:r>
    </w:p>
    <w:p w14:paraId="2770F15F" w14:textId="1FFA486C"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 xml:space="preserve">shall not damage both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and the employees and properties of the company which requests to be certified and shall burden the financial and penal consequences of any damages it might cause.</w:t>
      </w:r>
    </w:p>
    <w:p w14:paraId="32E889E0" w14:textId="6F9D9045"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bookmarkStart w:id="3" w:name="_Hlk94775832"/>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may not assign the work to third persons or companies either in whole or in parts.</w:t>
      </w:r>
      <w:bookmarkEnd w:id="3"/>
    </w:p>
    <w:p w14:paraId="1DFE3157" w14:textId="0AB4A7A6"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In case that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cannot complete, or it appears like that they will not complete the work within due time, or do not carry out the work as it was requested, and it is understood that they will not carry out despite the warning, they shall burden other legal and financial liabilities with the termination of this agreement.</w:t>
      </w:r>
    </w:p>
    <w:p w14:paraId="3BB79DB7" w14:textId="4F903317" w:rsidR="000E6362" w:rsidRPr="0086256C" w:rsidRDefault="000E6362" w:rsidP="004C0AC4">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00511D69" w:rsidRPr="0086256C">
        <w:rPr>
          <w:rFonts w:ascii="Calibri" w:hAnsi="Calibri" w:cs="Calibri"/>
          <w:lang w:val="en-US"/>
        </w:rPr>
        <w:t>undertakes</w:t>
      </w:r>
      <w:r w:rsidRPr="0086256C">
        <w:rPr>
          <w:rFonts w:ascii="Calibri" w:hAnsi="Calibri" w:cs="Calibri"/>
          <w:lang w:val="en-US"/>
        </w:rPr>
        <w:t xml:space="preserve"> to notify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of any</w:t>
      </w:r>
      <w:r w:rsidR="004C0AC4" w:rsidRPr="0086256C">
        <w:rPr>
          <w:rFonts w:ascii="Calibri" w:hAnsi="Calibri" w:cs="Calibri"/>
          <w:lang w:val="en-US"/>
        </w:rPr>
        <w:t xml:space="preserve"> finished or ongoing business relationship within last 3 years before undertaking any assignment.</w:t>
      </w:r>
      <w:r w:rsidR="00D514CB" w:rsidRPr="0086256C">
        <w:rPr>
          <w:rFonts w:ascii="Calibri" w:hAnsi="Calibri" w:cs="Calibri"/>
          <w:lang w:val="en-US"/>
        </w:rPr>
        <w:t xml:space="preserve"> </w:t>
      </w:r>
      <w:r w:rsidRPr="0086256C">
        <w:rPr>
          <w:rFonts w:ascii="Calibri" w:hAnsi="Calibri" w:cs="Calibri"/>
          <w:lang w:val="en-US"/>
        </w:rPr>
        <w:t xml:space="preserve">They shall </w:t>
      </w:r>
      <w:r w:rsidR="00E50216" w:rsidRPr="0086256C">
        <w:rPr>
          <w:rFonts w:ascii="Calibri" w:hAnsi="Calibri" w:cs="Calibri"/>
          <w:lang w:val="en-US"/>
        </w:rPr>
        <w:t>obey</w:t>
      </w:r>
      <w:r w:rsidRPr="0086256C">
        <w:rPr>
          <w:rFonts w:ascii="Calibri" w:hAnsi="Calibri" w:cs="Calibri"/>
          <w:lang w:val="en-US"/>
        </w:rPr>
        <w:t xml:space="preserve"> with the principle</w:t>
      </w:r>
      <w:r w:rsidR="00E50216" w:rsidRPr="0086256C">
        <w:rPr>
          <w:rFonts w:ascii="Calibri" w:hAnsi="Calibri" w:cs="Calibri"/>
          <w:lang w:val="en-US"/>
        </w:rPr>
        <w:t>s stated</w:t>
      </w:r>
      <w:r w:rsidRPr="0086256C">
        <w:rPr>
          <w:rFonts w:ascii="Calibri" w:hAnsi="Calibri" w:cs="Calibri"/>
          <w:lang w:val="en-US"/>
        </w:rPr>
        <w:t xml:space="preserve"> in</w:t>
      </w:r>
      <w:r w:rsidR="00E46E04" w:rsidRPr="0086256C">
        <w:rPr>
          <w:rFonts w:ascii="Calibri" w:hAnsi="Calibri" w:cs="Calibri"/>
          <w:lang w:val="en-US"/>
        </w:rPr>
        <w:t xml:space="preserve"> PR.11 </w:t>
      </w:r>
      <w:r w:rsidR="0034227D" w:rsidRPr="0086256C">
        <w:rPr>
          <w:rFonts w:ascii="Calibri" w:hAnsi="Calibri" w:cs="Calibri"/>
          <w:lang w:val="en-US"/>
        </w:rPr>
        <w:t>Confidentiality, Impartiality, Objectivity, Conflict of Interest and Risk Analysis Procedure</w:t>
      </w:r>
      <w:r w:rsidR="00E46E04" w:rsidRPr="0086256C">
        <w:rPr>
          <w:rFonts w:ascii="Calibri" w:hAnsi="Calibri" w:cs="Calibri"/>
          <w:lang w:val="en-US"/>
        </w:rPr>
        <w:t xml:space="preserve"> </w:t>
      </w:r>
      <w:r w:rsidR="00001ED7" w:rsidRPr="0086256C">
        <w:rPr>
          <w:rFonts w:ascii="Calibri" w:hAnsi="Calibri" w:cs="Calibri"/>
          <w:lang w:val="en-US"/>
        </w:rPr>
        <w:t>and FR.</w:t>
      </w:r>
      <w:r w:rsidR="00E50216" w:rsidRPr="0086256C">
        <w:rPr>
          <w:rFonts w:ascii="Calibri" w:hAnsi="Calibri" w:cs="Calibri"/>
          <w:lang w:val="en-US"/>
        </w:rPr>
        <w:t>10</w:t>
      </w:r>
      <w:r w:rsidRPr="0086256C">
        <w:rPr>
          <w:rFonts w:ascii="Calibri" w:hAnsi="Calibri" w:cs="Calibri"/>
          <w:lang w:val="en-US"/>
        </w:rPr>
        <w:t xml:space="preserve"> </w:t>
      </w:r>
      <w:r w:rsidR="0034227D" w:rsidRPr="0086256C">
        <w:rPr>
          <w:rFonts w:ascii="Calibri" w:hAnsi="Calibri" w:cs="Calibri"/>
          <w:lang w:val="en-US"/>
        </w:rPr>
        <w:t xml:space="preserve">Confidentiality </w:t>
      </w:r>
      <w:r w:rsidRPr="0086256C">
        <w:rPr>
          <w:rFonts w:ascii="Calibri" w:hAnsi="Calibri" w:cs="Calibri"/>
          <w:lang w:val="en-US"/>
        </w:rPr>
        <w:t xml:space="preserve">and </w:t>
      </w:r>
      <w:r w:rsidR="0034227D" w:rsidRPr="0086256C">
        <w:rPr>
          <w:rFonts w:ascii="Calibri" w:hAnsi="Calibri" w:cs="Calibri"/>
          <w:lang w:val="en-US"/>
        </w:rPr>
        <w:t>Impartiality Commitment</w:t>
      </w:r>
      <w:r w:rsidRPr="0086256C">
        <w:rPr>
          <w:rFonts w:ascii="Calibri" w:hAnsi="Calibri" w:cs="Calibri"/>
          <w:lang w:val="en-US"/>
        </w:rPr>
        <w:t>.</w:t>
      </w:r>
    </w:p>
    <w:p w14:paraId="0E2A376C" w14:textId="6A04E480"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00511D69" w:rsidRPr="0086256C">
        <w:rPr>
          <w:rFonts w:ascii="Calibri" w:hAnsi="Calibri" w:cs="Calibri"/>
          <w:lang w:val="en-US"/>
        </w:rPr>
        <w:t>undertakes</w:t>
      </w:r>
      <w:r w:rsidRPr="0086256C">
        <w:rPr>
          <w:rFonts w:ascii="Calibri" w:hAnsi="Calibri" w:cs="Calibri"/>
          <w:lang w:val="en-US"/>
        </w:rPr>
        <w:t xml:space="preserve"> to avoid any non-objective comments and assessments and be objective and independent during the audit.</w:t>
      </w:r>
    </w:p>
    <w:p w14:paraId="049CD7B8" w14:textId="5FA6F7BE"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 xml:space="preserve">shall not demand money, gift, or any interest from the audited company or its employees. In case that these are offered or granted, they will reject these, and then inform </w:t>
      </w:r>
      <w:r w:rsidR="00B81DA2" w:rsidRPr="0086256C">
        <w:rPr>
          <w:rFonts w:ascii="Calibri" w:hAnsi="Calibri" w:cs="Calibri"/>
          <w:iCs/>
          <w:lang w:val="en-US"/>
        </w:rPr>
        <w:t>SZUTEST Konformitätsbewertungsstelle GmbH</w:t>
      </w:r>
      <w:r w:rsidRPr="0086256C">
        <w:rPr>
          <w:rFonts w:ascii="Calibri" w:hAnsi="Calibri" w:cs="Calibri"/>
          <w:lang w:val="en-US"/>
        </w:rPr>
        <w:t xml:space="preserve">. </w:t>
      </w:r>
    </w:p>
    <w:p w14:paraId="100C6B23" w14:textId="46DF72CA"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They undertake to inform any change about the qualification and education status to </w:t>
      </w:r>
      <w:r w:rsidR="00B81DA2" w:rsidRPr="0086256C">
        <w:rPr>
          <w:rFonts w:ascii="Calibri" w:hAnsi="Calibri" w:cs="Calibri"/>
          <w:iCs/>
          <w:lang w:val="en-US"/>
        </w:rPr>
        <w:t>SZUTEST Konformitätsbewertungsstelle GmbH</w:t>
      </w:r>
      <w:r w:rsidRPr="0086256C">
        <w:rPr>
          <w:rFonts w:ascii="Calibri" w:hAnsi="Calibri" w:cs="Calibri"/>
          <w:lang w:val="en-US"/>
        </w:rPr>
        <w:t xml:space="preserve"> during the agreement period.</w:t>
      </w:r>
    </w:p>
    <w:p w14:paraId="4776E785" w14:textId="237B222C"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00511D69" w:rsidRPr="0086256C">
        <w:rPr>
          <w:rFonts w:ascii="Calibri" w:hAnsi="Calibri" w:cs="Calibri"/>
          <w:lang w:val="en-US"/>
        </w:rPr>
        <w:t>undertakes</w:t>
      </w:r>
      <w:r w:rsidRPr="0086256C">
        <w:rPr>
          <w:rFonts w:ascii="Calibri" w:hAnsi="Calibri" w:cs="Calibri"/>
          <w:lang w:val="en-US"/>
        </w:rPr>
        <w:t xml:space="preserve"> to attend trainings invited by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during the agreement period.</w:t>
      </w:r>
    </w:p>
    <w:p w14:paraId="379CAFEF" w14:textId="45DAA5E9" w:rsidR="000E6362" w:rsidRPr="0086256C" w:rsidRDefault="000E6362" w:rsidP="00D95D03">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 xml:space="preserve">In case that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00D20393" w:rsidRPr="0086256C">
        <w:rPr>
          <w:rFonts w:ascii="Calibri" w:hAnsi="Calibri" w:cs="Calibri"/>
          <w:lang w:val="en-US"/>
        </w:rPr>
        <w:t>is</w:t>
      </w:r>
      <w:r w:rsidRPr="0086256C">
        <w:rPr>
          <w:rFonts w:ascii="Calibri" w:hAnsi="Calibri" w:cs="Calibri"/>
          <w:lang w:val="en-US"/>
        </w:rPr>
        <w:t xml:space="preserve"> in a situation that might damage their confidentiality, security, or </w:t>
      </w:r>
      <w:r w:rsidR="00E91B0D" w:rsidRPr="0086256C">
        <w:rPr>
          <w:rFonts w:ascii="Calibri" w:hAnsi="Calibri" w:cs="Calibri"/>
          <w:lang w:val="en-US"/>
        </w:rPr>
        <w:t>impartiality</w:t>
      </w:r>
      <w:r w:rsidRPr="0086256C">
        <w:rPr>
          <w:rFonts w:ascii="Calibri" w:hAnsi="Calibri" w:cs="Calibri"/>
          <w:lang w:val="en-US"/>
        </w:rPr>
        <w:t xml:space="preserve">, and in case of any damages they might give either to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or to the companies under certification, they shall be liable to cover any losses that might arise.</w:t>
      </w:r>
    </w:p>
    <w:p w14:paraId="11163CC4" w14:textId="7877A081" w:rsidR="00767AF8" w:rsidRPr="004A0751" w:rsidRDefault="000E6362" w:rsidP="00767AF8">
      <w:pPr>
        <w:numPr>
          <w:ilvl w:val="0"/>
          <w:numId w:val="4"/>
        </w:numPr>
        <w:tabs>
          <w:tab w:val="clear" w:pos="720"/>
          <w:tab w:val="num" w:pos="426"/>
        </w:tabs>
        <w:ind w:left="426" w:hanging="426"/>
        <w:jc w:val="both"/>
        <w:rPr>
          <w:rFonts w:ascii="Calibri" w:hAnsi="Calibri" w:cs="Calibri"/>
          <w:lang w:val="en-US"/>
        </w:rPr>
      </w:pPr>
      <w:r w:rsidRPr="0086256C">
        <w:rPr>
          <w:rFonts w:ascii="Calibri" w:hAnsi="Calibri" w:cs="Calibri"/>
          <w:lang w:val="en-US"/>
        </w:rPr>
        <w:t>Audit team should make sure that a</w:t>
      </w:r>
      <w:r w:rsidR="006F09EB" w:rsidRPr="0086256C">
        <w:rPr>
          <w:rFonts w:ascii="Calibri" w:hAnsi="Calibri" w:cs="Calibri"/>
          <w:lang w:val="en-US"/>
        </w:rPr>
        <w:t>ll</w:t>
      </w:r>
      <w:r w:rsidRPr="0086256C">
        <w:rPr>
          <w:rFonts w:ascii="Calibri" w:hAnsi="Calibri" w:cs="Calibri"/>
          <w:lang w:val="en-US"/>
        </w:rPr>
        <w:t xml:space="preserve"> </w:t>
      </w:r>
      <w:r w:rsidR="00FE11D7" w:rsidRPr="0086256C">
        <w:rPr>
          <w:rFonts w:ascii="Calibri" w:hAnsi="Calibri" w:cs="Calibri"/>
          <w:lang w:val="en-US"/>
        </w:rPr>
        <w:t>o</w:t>
      </w:r>
      <w:r w:rsidRPr="0086256C">
        <w:rPr>
          <w:rFonts w:ascii="Calibri" w:hAnsi="Calibri" w:cs="Calibri"/>
          <w:lang w:val="en-US"/>
        </w:rPr>
        <w:t>ccupational safety and healt</w:t>
      </w:r>
      <w:r w:rsidR="006F09EB" w:rsidRPr="0086256C">
        <w:rPr>
          <w:rFonts w:ascii="Calibri" w:hAnsi="Calibri" w:cs="Calibri"/>
          <w:lang w:val="en-US"/>
        </w:rPr>
        <w:t>h</w:t>
      </w:r>
      <w:r w:rsidRPr="0086256C">
        <w:rPr>
          <w:rFonts w:ascii="Calibri" w:hAnsi="Calibri" w:cs="Calibri"/>
          <w:lang w:val="en-US"/>
        </w:rPr>
        <w:t xml:space="preserve"> precautions are taken </w:t>
      </w:r>
      <w:r w:rsidR="00E91B0D" w:rsidRPr="0086256C">
        <w:rPr>
          <w:rFonts w:ascii="Calibri" w:hAnsi="Calibri" w:cs="Calibri"/>
          <w:lang w:val="en-US"/>
        </w:rPr>
        <w:t xml:space="preserve">on </w:t>
      </w:r>
      <w:r w:rsidR="00E91B0D" w:rsidRPr="004A0751">
        <w:rPr>
          <w:rFonts w:ascii="Calibri" w:hAnsi="Calibri" w:cs="Calibri"/>
          <w:lang w:val="en-US"/>
        </w:rPr>
        <w:t>site</w:t>
      </w:r>
      <w:r w:rsidRPr="004A0751">
        <w:rPr>
          <w:rFonts w:ascii="Calibri" w:hAnsi="Calibri" w:cs="Calibri"/>
          <w:lang w:val="en-US"/>
        </w:rPr>
        <w:t>. In case of a situation which can endanger occupational safety and healt</w:t>
      </w:r>
      <w:r w:rsidR="004E4E48" w:rsidRPr="004A0751">
        <w:rPr>
          <w:rFonts w:ascii="Calibri" w:hAnsi="Calibri" w:cs="Calibri"/>
          <w:lang w:val="en-US"/>
        </w:rPr>
        <w:t>h</w:t>
      </w:r>
      <w:r w:rsidRPr="004A0751">
        <w:rPr>
          <w:rFonts w:ascii="Calibri" w:hAnsi="Calibri" w:cs="Calibri"/>
          <w:lang w:val="en-US"/>
        </w:rPr>
        <w:t xml:space="preserve">, the audit team should ask for correcting this situation. If </w:t>
      </w:r>
      <w:r w:rsidR="00511D69" w:rsidRPr="004A0751">
        <w:rPr>
          <w:rFonts w:ascii="Calibri" w:hAnsi="Calibri" w:cs="Calibri"/>
          <w:lang w:val="en-US"/>
        </w:rPr>
        <w:t xml:space="preserve">a </w:t>
      </w:r>
      <w:r w:rsidRPr="004A0751">
        <w:rPr>
          <w:rFonts w:ascii="Calibri" w:hAnsi="Calibri" w:cs="Calibri"/>
          <w:lang w:val="en-US"/>
        </w:rPr>
        <w:t xml:space="preserve">safe working environment </w:t>
      </w:r>
      <w:r w:rsidR="00D20393" w:rsidRPr="004A0751">
        <w:rPr>
          <w:rFonts w:ascii="Calibri" w:hAnsi="Calibri" w:cs="Calibri"/>
          <w:lang w:val="en-US"/>
        </w:rPr>
        <w:t>cannot</w:t>
      </w:r>
      <w:r w:rsidRPr="004A0751">
        <w:rPr>
          <w:rFonts w:ascii="Calibri" w:hAnsi="Calibri" w:cs="Calibri"/>
          <w:lang w:val="en-US"/>
        </w:rPr>
        <w:t xml:space="preserve"> be provided, the audit </w:t>
      </w:r>
      <w:r w:rsidR="00E91B0D" w:rsidRPr="004A0751">
        <w:rPr>
          <w:rFonts w:ascii="Calibri" w:hAnsi="Calibri" w:cs="Calibri"/>
          <w:lang w:val="en-US"/>
        </w:rPr>
        <w:t xml:space="preserve">team </w:t>
      </w:r>
      <w:r w:rsidR="004E4E48" w:rsidRPr="004A0751">
        <w:rPr>
          <w:rFonts w:ascii="Calibri" w:hAnsi="Calibri" w:cs="Calibri"/>
          <w:lang w:val="en-US"/>
        </w:rPr>
        <w:t>should</w:t>
      </w:r>
      <w:r w:rsidRPr="004A0751">
        <w:rPr>
          <w:rFonts w:ascii="Calibri" w:hAnsi="Calibri" w:cs="Calibri"/>
          <w:lang w:val="en-US"/>
        </w:rPr>
        <w:t xml:space="preserve"> not </w:t>
      </w:r>
      <w:r w:rsidR="00FE11D7" w:rsidRPr="004A0751">
        <w:rPr>
          <w:rFonts w:ascii="Calibri" w:hAnsi="Calibri" w:cs="Calibri"/>
          <w:lang w:val="en-US"/>
        </w:rPr>
        <w:t xml:space="preserve">be </w:t>
      </w:r>
      <w:r w:rsidR="004E4E48" w:rsidRPr="004A0751">
        <w:rPr>
          <w:rFonts w:ascii="Calibri" w:hAnsi="Calibri" w:cs="Calibri"/>
          <w:lang w:val="en-US"/>
        </w:rPr>
        <w:t>perform</w:t>
      </w:r>
      <w:r w:rsidR="00001ED7" w:rsidRPr="004A0751">
        <w:rPr>
          <w:rFonts w:ascii="Calibri" w:hAnsi="Calibri" w:cs="Calibri"/>
          <w:lang w:val="en-US"/>
        </w:rPr>
        <w:t>ed</w:t>
      </w:r>
      <w:r w:rsidRPr="004A0751">
        <w:rPr>
          <w:rFonts w:ascii="Calibri" w:hAnsi="Calibri" w:cs="Calibri"/>
          <w:lang w:val="en-US"/>
        </w:rPr>
        <w:t xml:space="preserve"> or quit</w:t>
      </w:r>
      <w:r w:rsidR="00E91B0D" w:rsidRPr="004A0751">
        <w:rPr>
          <w:rFonts w:ascii="Calibri" w:hAnsi="Calibri" w:cs="Calibri"/>
          <w:lang w:val="en-US"/>
        </w:rPr>
        <w:t xml:space="preserve"> the tasks</w:t>
      </w:r>
      <w:r w:rsidRPr="004A0751">
        <w:rPr>
          <w:rFonts w:ascii="Calibri" w:hAnsi="Calibri" w:cs="Calibri"/>
          <w:lang w:val="en-US"/>
        </w:rPr>
        <w:t>.</w:t>
      </w:r>
    </w:p>
    <w:p w14:paraId="1D25F5FC" w14:textId="20557B10" w:rsidR="00767AF8" w:rsidRPr="004A0751" w:rsidRDefault="00767AF8" w:rsidP="00767AF8">
      <w:pPr>
        <w:numPr>
          <w:ilvl w:val="0"/>
          <w:numId w:val="4"/>
        </w:numPr>
        <w:tabs>
          <w:tab w:val="clear" w:pos="720"/>
          <w:tab w:val="num" w:pos="426"/>
        </w:tabs>
        <w:ind w:left="426" w:hanging="426"/>
        <w:jc w:val="both"/>
        <w:rPr>
          <w:rFonts w:ascii="Calibri" w:hAnsi="Calibri" w:cs="Calibri"/>
          <w:iCs/>
          <w:lang w:val="en-US"/>
        </w:rPr>
      </w:pPr>
      <w:bookmarkStart w:id="4" w:name="_Hlk94777067"/>
      <w:r w:rsidRPr="004A0751">
        <w:rPr>
          <w:rFonts w:ascii="Calibri" w:hAnsi="Calibri" w:cs="Calibri"/>
          <w:iCs/>
          <w:lang w:val="en-US"/>
        </w:rPr>
        <w:t xml:space="preserve">By signing this agreement, the person declares that </w:t>
      </w:r>
      <w:r w:rsidR="00F56B55" w:rsidRPr="004A0751">
        <w:rPr>
          <w:rFonts w:ascii="Calibri" w:hAnsi="Calibri" w:cs="Calibri"/>
          <w:iCs/>
          <w:lang w:val="en-US"/>
        </w:rPr>
        <w:t xml:space="preserve">he/she </w:t>
      </w:r>
      <w:r w:rsidRPr="004A0751">
        <w:rPr>
          <w:rFonts w:ascii="Calibri" w:hAnsi="Calibri" w:cs="Calibri"/>
          <w:iCs/>
          <w:lang w:val="en-US"/>
        </w:rPr>
        <w:t xml:space="preserve">understands that </w:t>
      </w:r>
      <w:r w:rsidR="00511D69" w:rsidRPr="004A0751">
        <w:rPr>
          <w:rFonts w:ascii="Calibri" w:hAnsi="Calibri" w:cs="Calibri"/>
          <w:iCs/>
          <w:lang w:val="en-US"/>
        </w:rPr>
        <w:t xml:space="preserve">the </w:t>
      </w:r>
      <w:r w:rsidRPr="004A0751">
        <w:rPr>
          <w:rFonts w:ascii="Calibri" w:hAnsi="Calibri" w:cs="Calibri"/>
          <w:iCs/>
          <w:lang w:val="en-US"/>
        </w:rPr>
        <w:t xml:space="preserve">following are types of conflict of interests and will result on restrictions to perform tasks and shall immediately </w:t>
      </w:r>
      <w:r w:rsidR="00D20393" w:rsidRPr="004A0751">
        <w:rPr>
          <w:rFonts w:ascii="Calibri" w:hAnsi="Calibri" w:cs="Calibri"/>
          <w:iCs/>
          <w:lang w:val="en-US"/>
        </w:rPr>
        <w:t xml:space="preserve">notify </w:t>
      </w:r>
      <w:r w:rsidR="00B81DA2" w:rsidRPr="004A0751">
        <w:rPr>
          <w:rFonts w:ascii="Calibri" w:hAnsi="Calibri" w:cs="Calibri"/>
          <w:iCs/>
          <w:lang w:val="en-US"/>
        </w:rPr>
        <w:t>SZUTEST Konformitätsbewertungsstelle GmbH.</w:t>
      </w:r>
    </w:p>
    <w:p w14:paraId="7E81D4E7" w14:textId="77777777" w:rsidR="00017DD4" w:rsidRPr="004A0751" w:rsidRDefault="00017DD4" w:rsidP="00017DD4">
      <w:pPr>
        <w:jc w:val="both"/>
        <w:rPr>
          <w:rFonts w:ascii="Calibri" w:hAnsi="Calibri" w:cs="Calibri"/>
          <w:iCs/>
          <w:lang w:val="en-US"/>
        </w:rPr>
      </w:pPr>
    </w:p>
    <w:tbl>
      <w:tblPr>
        <w:tblpPr w:leftFromText="180" w:rightFromText="180" w:vertAnchor="text" w:tblpX="421"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820"/>
      </w:tblGrid>
      <w:tr w:rsidR="004A0751" w:rsidRPr="004A0751" w14:paraId="1259B843" w14:textId="77777777" w:rsidTr="0086256C">
        <w:tc>
          <w:tcPr>
            <w:tcW w:w="4252" w:type="dxa"/>
            <w:shd w:val="clear" w:color="auto" w:fill="auto"/>
          </w:tcPr>
          <w:p w14:paraId="1A0E4AF6" w14:textId="77777777" w:rsidR="00017DD4" w:rsidRPr="004A0751" w:rsidRDefault="00017DD4" w:rsidP="0086256C">
            <w:pPr>
              <w:spacing w:after="120"/>
              <w:ind w:right="116"/>
              <w:rPr>
                <w:rFonts w:ascii="Calibri" w:hAnsi="Calibri" w:cs="Calibri"/>
                <w:b/>
                <w:bCs/>
                <w:iCs/>
              </w:rPr>
            </w:pPr>
            <w:r w:rsidRPr="004A0751">
              <w:rPr>
                <w:rFonts w:ascii="Calibri" w:hAnsi="Calibri" w:cs="Calibri"/>
                <w:b/>
                <w:bCs/>
                <w:iCs/>
              </w:rPr>
              <w:t>Conflict Type</w:t>
            </w:r>
          </w:p>
        </w:tc>
        <w:tc>
          <w:tcPr>
            <w:tcW w:w="4820" w:type="dxa"/>
            <w:shd w:val="clear" w:color="auto" w:fill="auto"/>
          </w:tcPr>
          <w:p w14:paraId="315E867A" w14:textId="77777777" w:rsidR="00017DD4" w:rsidRPr="004A0751" w:rsidRDefault="00017DD4" w:rsidP="0086256C">
            <w:pPr>
              <w:spacing w:after="120"/>
              <w:ind w:right="116"/>
              <w:rPr>
                <w:rFonts w:ascii="Calibri" w:hAnsi="Calibri" w:cs="Calibri"/>
                <w:b/>
                <w:bCs/>
                <w:iCs/>
              </w:rPr>
            </w:pPr>
            <w:r w:rsidRPr="004A0751">
              <w:rPr>
                <w:rFonts w:ascii="Calibri" w:hAnsi="Calibri" w:cs="Calibri"/>
                <w:b/>
                <w:bCs/>
                <w:iCs/>
              </w:rPr>
              <w:t>Resolution Period</w:t>
            </w:r>
          </w:p>
        </w:tc>
      </w:tr>
      <w:tr w:rsidR="004A0751" w:rsidRPr="004A0751" w14:paraId="2F854D3F" w14:textId="77777777" w:rsidTr="0086256C">
        <w:tc>
          <w:tcPr>
            <w:tcW w:w="4252" w:type="dxa"/>
            <w:shd w:val="clear" w:color="auto" w:fill="auto"/>
          </w:tcPr>
          <w:p w14:paraId="16FE8FD3" w14:textId="77777777" w:rsidR="00017DD4" w:rsidRPr="004A0751" w:rsidRDefault="00017DD4" w:rsidP="0086256C">
            <w:pPr>
              <w:pStyle w:val="ListeParagraf"/>
              <w:numPr>
                <w:ilvl w:val="0"/>
                <w:numId w:val="7"/>
              </w:numPr>
              <w:rPr>
                <w:rFonts w:ascii="Calibri" w:hAnsi="Calibri" w:cs="Calibri"/>
                <w:sz w:val="20"/>
                <w:szCs w:val="20"/>
              </w:rPr>
            </w:pPr>
            <w:r w:rsidRPr="004A0751">
              <w:rPr>
                <w:rFonts w:ascii="Calibri" w:hAnsi="Calibri" w:cs="Calibri"/>
                <w:sz w:val="20"/>
                <w:szCs w:val="20"/>
              </w:rPr>
              <w:t xml:space="preserve">Previously employed by manufacturer, designer, supplier, installer, purchaser, </w:t>
            </w:r>
            <w:r w:rsidRPr="004A0751">
              <w:rPr>
                <w:rFonts w:ascii="Calibri" w:hAnsi="Calibri" w:cs="Calibri"/>
                <w:sz w:val="20"/>
                <w:szCs w:val="20"/>
              </w:rPr>
              <w:lastRenderedPageBreak/>
              <w:t>maintainer, and authorized representative of medical devices</w:t>
            </w:r>
          </w:p>
          <w:p w14:paraId="3EE04EF2" w14:textId="4E49DFEE" w:rsidR="00017DD4" w:rsidRPr="004A0751" w:rsidRDefault="00017DD4" w:rsidP="0086256C">
            <w:pPr>
              <w:pStyle w:val="ListeParagraf"/>
              <w:numPr>
                <w:ilvl w:val="0"/>
                <w:numId w:val="7"/>
              </w:numPr>
              <w:rPr>
                <w:rFonts w:ascii="Calibri" w:hAnsi="Calibri" w:cs="Calibri"/>
                <w:iCs/>
                <w:sz w:val="20"/>
                <w:szCs w:val="20"/>
              </w:rPr>
            </w:pPr>
            <w:r w:rsidRPr="004A0751">
              <w:rPr>
                <w:rFonts w:ascii="Calibri" w:hAnsi="Calibri" w:cs="Calibri"/>
                <w:sz w:val="20"/>
                <w:szCs w:val="20"/>
              </w:rPr>
              <w:t xml:space="preserve">Being the designer, manufacturer, supplier, installer, purchaser, maintainer, or authorized representative of devices. (Including representing parties engaging with </w:t>
            </w:r>
            <w:r w:rsidR="00511D69" w:rsidRPr="004A0751">
              <w:rPr>
                <w:rFonts w:ascii="Calibri" w:hAnsi="Calibri" w:cs="Calibri"/>
                <w:sz w:val="20"/>
                <w:szCs w:val="20"/>
              </w:rPr>
              <w:t>these</w:t>
            </w:r>
            <w:r w:rsidRPr="004A0751">
              <w:rPr>
                <w:rFonts w:ascii="Calibri" w:hAnsi="Calibri" w:cs="Calibri"/>
                <w:sz w:val="20"/>
                <w:szCs w:val="20"/>
              </w:rPr>
              <w:t xml:space="preserve"> activities)</w:t>
            </w:r>
          </w:p>
          <w:p w14:paraId="3E4163B8" w14:textId="127D6071" w:rsidR="00017DD4" w:rsidRPr="004A0751" w:rsidRDefault="00017DD4" w:rsidP="0086256C">
            <w:pPr>
              <w:pStyle w:val="ListeParagraf"/>
              <w:numPr>
                <w:ilvl w:val="0"/>
                <w:numId w:val="7"/>
              </w:numPr>
              <w:rPr>
                <w:rFonts w:ascii="Calibri" w:hAnsi="Calibri" w:cs="Calibri"/>
                <w:iCs/>
                <w:sz w:val="20"/>
                <w:szCs w:val="20"/>
              </w:rPr>
            </w:pPr>
            <w:r w:rsidRPr="004A0751">
              <w:rPr>
                <w:rFonts w:ascii="Calibri" w:hAnsi="Calibri" w:cs="Calibri"/>
                <w:sz w:val="20"/>
                <w:szCs w:val="20"/>
              </w:rPr>
              <w:t>Being involved in the design, manufacture or construction, marketing, installation and use, or maintenance of the devices</w:t>
            </w:r>
            <w:r w:rsidR="00461E02" w:rsidRPr="004A0751">
              <w:rPr>
                <w:rFonts w:ascii="Calibri" w:hAnsi="Calibri" w:cs="Calibri"/>
                <w:sz w:val="20"/>
                <w:szCs w:val="20"/>
              </w:rPr>
              <w:t xml:space="preserve"> </w:t>
            </w:r>
            <w:r w:rsidRPr="004A0751">
              <w:rPr>
                <w:rFonts w:ascii="Calibri" w:hAnsi="Calibri" w:cs="Calibri"/>
                <w:sz w:val="20"/>
                <w:szCs w:val="20"/>
              </w:rPr>
              <w:t xml:space="preserve">(Including representing parties engaging with </w:t>
            </w:r>
            <w:r w:rsidR="00511D69" w:rsidRPr="004A0751">
              <w:rPr>
                <w:rFonts w:ascii="Calibri" w:hAnsi="Calibri" w:cs="Calibri"/>
                <w:sz w:val="20"/>
                <w:szCs w:val="20"/>
              </w:rPr>
              <w:t>these</w:t>
            </w:r>
            <w:r w:rsidRPr="004A0751">
              <w:rPr>
                <w:rFonts w:ascii="Calibri" w:hAnsi="Calibri" w:cs="Calibri"/>
                <w:sz w:val="20"/>
                <w:szCs w:val="20"/>
              </w:rPr>
              <w:t xml:space="preserve"> activities)</w:t>
            </w:r>
          </w:p>
        </w:tc>
        <w:tc>
          <w:tcPr>
            <w:tcW w:w="4820" w:type="dxa"/>
            <w:shd w:val="clear" w:color="auto" w:fill="auto"/>
          </w:tcPr>
          <w:p w14:paraId="6D9B6075" w14:textId="40625660" w:rsidR="00017DD4" w:rsidRPr="004A0751" w:rsidRDefault="00017DD4" w:rsidP="0086256C">
            <w:pPr>
              <w:rPr>
                <w:rFonts w:ascii="Calibri" w:hAnsi="Calibri" w:cs="Calibri"/>
              </w:rPr>
            </w:pPr>
            <w:r w:rsidRPr="004A0751">
              <w:rPr>
                <w:rFonts w:ascii="Calibri" w:hAnsi="Calibri" w:cs="Calibri"/>
              </w:rPr>
              <w:lastRenderedPageBreak/>
              <w:t xml:space="preserve">a) 3 years ban for the </w:t>
            </w:r>
            <w:r w:rsidR="00511D69" w:rsidRPr="004A0751">
              <w:rPr>
                <w:rFonts w:ascii="Calibri" w:hAnsi="Calibri" w:cs="Calibri"/>
              </w:rPr>
              <w:t>affected</w:t>
            </w:r>
            <w:r w:rsidRPr="004A0751">
              <w:rPr>
                <w:rFonts w:ascii="Calibri" w:hAnsi="Calibri" w:cs="Calibri"/>
              </w:rPr>
              <w:t xml:space="preserve"> companies and companies belonging to the same group of companies, starting from stopping </w:t>
            </w:r>
            <w:r w:rsidR="00511D69" w:rsidRPr="004A0751">
              <w:rPr>
                <w:rFonts w:ascii="Calibri" w:hAnsi="Calibri" w:cs="Calibri"/>
              </w:rPr>
              <w:t xml:space="preserve">the </w:t>
            </w:r>
            <w:r w:rsidRPr="004A0751">
              <w:rPr>
                <w:rFonts w:ascii="Calibri" w:hAnsi="Calibri" w:cs="Calibri"/>
              </w:rPr>
              <w:t xml:space="preserve">above involvements. </w:t>
            </w:r>
          </w:p>
          <w:p w14:paraId="7CD067CE" w14:textId="77777777" w:rsidR="00017DD4" w:rsidRPr="004A0751" w:rsidRDefault="00017DD4" w:rsidP="0086256C">
            <w:pPr>
              <w:rPr>
                <w:rFonts w:ascii="Calibri" w:hAnsi="Calibri" w:cs="Calibri"/>
              </w:rPr>
            </w:pPr>
          </w:p>
          <w:p w14:paraId="622B3B0D" w14:textId="4AFE1A08" w:rsidR="00017DD4" w:rsidRPr="004A0751" w:rsidRDefault="00017DD4" w:rsidP="0086256C">
            <w:pPr>
              <w:spacing w:after="120"/>
              <w:ind w:right="116"/>
              <w:rPr>
                <w:rFonts w:ascii="Calibri" w:hAnsi="Calibri" w:cs="Calibri"/>
                <w:iCs/>
              </w:rPr>
            </w:pPr>
            <w:r w:rsidRPr="004A0751">
              <w:rPr>
                <w:rFonts w:ascii="Calibri" w:hAnsi="Calibri" w:cs="Calibri"/>
              </w:rPr>
              <w:t>b) Permanent ban for experienced single devices (cannot assess the devices that he/she provided inputs for the assessment)</w:t>
            </w:r>
          </w:p>
        </w:tc>
      </w:tr>
      <w:tr w:rsidR="004A0751" w:rsidRPr="004A0751" w14:paraId="67B2EA25" w14:textId="77777777" w:rsidTr="0086256C">
        <w:tc>
          <w:tcPr>
            <w:tcW w:w="4252" w:type="dxa"/>
            <w:shd w:val="clear" w:color="auto" w:fill="auto"/>
          </w:tcPr>
          <w:p w14:paraId="27F13677" w14:textId="77777777" w:rsidR="00017DD4" w:rsidRPr="004A0751" w:rsidRDefault="00017DD4" w:rsidP="0086256C">
            <w:pPr>
              <w:rPr>
                <w:rFonts w:ascii="Calibri" w:hAnsi="Calibri" w:cs="Calibri"/>
              </w:rPr>
            </w:pPr>
            <w:r w:rsidRPr="004A0751">
              <w:rPr>
                <w:rFonts w:ascii="Calibri" w:hAnsi="Calibri" w:cs="Calibri"/>
              </w:rPr>
              <w:lastRenderedPageBreak/>
              <w:t>Provided Consultancy To The Devices</w:t>
            </w:r>
          </w:p>
        </w:tc>
        <w:tc>
          <w:tcPr>
            <w:tcW w:w="4820" w:type="dxa"/>
            <w:shd w:val="clear" w:color="auto" w:fill="auto"/>
          </w:tcPr>
          <w:p w14:paraId="6BC33F21" w14:textId="059E6E53" w:rsidR="00017DD4" w:rsidRPr="004A0751" w:rsidRDefault="00017DD4" w:rsidP="0086256C">
            <w:pPr>
              <w:rPr>
                <w:rFonts w:ascii="Calibri" w:hAnsi="Calibri" w:cs="Calibri"/>
              </w:rPr>
            </w:pPr>
            <w:r w:rsidRPr="004A0751">
              <w:rPr>
                <w:rFonts w:ascii="Calibri" w:hAnsi="Calibri" w:cs="Calibri"/>
              </w:rPr>
              <w:t xml:space="preserve">a) 3 year ban for the </w:t>
            </w:r>
            <w:r w:rsidR="00511D69" w:rsidRPr="004A0751">
              <w:rPr>
                <w:rFonts w:ascii="Calibri" w:hAnsi="Calibri" w:cs="Calibri"/>
              </w:rPr>
              <w:t>affected</w:t>
            </w:r>
            <w:r w:rsidRPr="004A0751">
              <w:rPr>
                <w:rFonts w:ascii="Calibri" w:hAnsi="Calibri" w:cs="Calibri"/>
              </w:rPr>
              <w:t xml:space="preserve"> companies and companies belonging to the same group of companies, starting from the last day of the consultancy activity.</w:t>
            </w:r>
          </w:p>
          <w:p w14:paraId="3C59D544" w14:textId="77777777" w:rsidR="00017DD4" w:rsidRPr="004A0751" w:rsidRDefault="00017DD4" w:rsidP="0086256C">
            <w:pPr>
              <w:rPr>
                <w:rFonts w:ascii="Calibri" w:hAnsi="Calibri" w:cs="Calibri"/>
              </w:rPr>
            </w:pPr>
          </w:p>
          <w:p w14:paraId="5D576A58" w14:textId="29FB0C98" w:rsidR="00017DD4" w:rsidRPr="004A0751" w:rsidRDefault="00017DD4" w:rsidP="0086256C">
            <w:pPr>
              <w:rPr>
                <w:rFonts w:ascii="Calibri" w:hAnsi="Calibri" w:cs="Calibri"/>
              </w:rPr>
            </w:pPr>
            <w:r w:rsidRPr="004A0751">
              <w:rPr>
                <w:rFonts w:ascii="Calibri" w:hAnsi="Calibri" w:cs="Calibri"/>
              </w:rPr>
              <w:t xml:space="preserve">b) 3 </w:t>
            </w:r>
            <w:r w:rsidR="00511D69" w:rsidRPr="004A0751">
              <w:rPr>
                <w:rFonts w:ascii="Calibri" w:hAnsi="Calibri" w:cs="Calibri"/>
              </w:rPr>
              <w:t>year</w:t>
            </w:r>
            <w:r w:rsidRPr="004A0751">
              <w:rPr>
                <w:rFonts w:ascii="Calibri" w:hAnsi="Calibri" w:cs="Calibri"/>
              </w:rPr>
              <w:t xml:space="preserve"> ban for commercial competitors, authorized representatives</w:t>
            </w:r>
            <w:r w:rsidR="00511D69" w:rsidRPr="004A0751">
              <w:rPr>
                <w:rFonts w:ascii="Calibri" w:hAnsi="Calibri" w:cs="Calibri"/>
              </w:rPr>
              <w:t>,</w:t>
            </w:r>
            <w:r w:rsidRPr="004A0751">
              <w:rPr>
                <w:rFonts w:ascii="Calibri" w:hAnsi="Calibri" w:cs="Calibri"/>
              </w:rPr>
              <w:t xml:space="preserve"> and suppliers (filtered according to experienced devices) of the manufacturer from the last day of the consultancy activity.</w:t>
            </w:r>
          </w:p>
          <w:p w14:paraId="7D97873C" w14:textId="77777777" w:rsidR="00017DD4" w:rsidRPr="004A0751" w:rsidRDefault="00017DD4" w:rsidP="0086256C">
            <w:pPr>
              <w:rPr>
                <w:rFonts w:ascii="Calibri" w:hAnsi="Calibri" w:cs="Calibri"/>
              </w:rPr>
            </w:pPr>
          </w:p>
          <w:p w14:paraId="392BFDC3" w14:textId="2203FB62" w:rsidR="00017DD4" w:rsidRPr="004A0751" w:rsidRDefault="00017DD4" w:rsidP="0086256C">
            <w:pPr>
              <w:rPr>
                <w:rFonts w:ascii="Calibri" w:hAnsi="Calibri" w:cs="Calibri"/>
              </w:rPr>
            </w:pPr>
            <w:r w:rsidRPr="004A0751">
              <w:rPr>
                <w:rFonts w:ascii="Calibri" w:hAnsi="Calibri" w:cs="Calibri"/>
              </w:rPr>
              <w:t xml:space="preserve">c) If filtering or identifying commercial competitors is not possible according to </w:t>
            </w:r>
            <w:r w:rsidR="00511D69" w:rsidRPr="004A0751">
              <w:rPr>
                <w:rFonts w:ascii="Calibri" w:hAnsi="Calibri" w:cs="Calibri"/>
              </w:rPr>
              <w:t xml:space="preserve">the </w:t>
            </w:r>
            <w:r w:rsidRPr="004A0751">
              <w:rPr>
                <w:rFonts w:ascii="Calibri" w:hAnsi="Calibri" w:cs="Calibri"/>
              </w:rPr>
              <w:t xml:space="preserve">above item b) </w:t>
            </w:r>
            <w:r w:rsidR="00511D69" w:rsidRPr="004A0751">
              <w:rPr>
                <w:rFonts w:ascii="Calibri" w:hAnsi="Calibri" w:cs="Calibri"/>
              </w:rPr>
              <w:t>blocking</w:t>
            </w:r>
            <w:r w:rsidRPr="004A0751">
              <w:rPr>
                <w:rFonts w:ascii="Calibri" w:hAnsi="Calibri" w:cs="Calibri"/>
              </w:rPr>
              <w:t xml:space="preserve"> a part of/ or complete MDA/MDN/ code for 3 years starting from the last day of the consultancy activity. When there is a blockage for MDA/MDN code, </w:t>
            </w:r>
            <w:r w:rsidR="00511D69" w:rsidRPr="004A0751">
              <w:rPr>
                <w:rFonts w:ascii="Calibri" w:hAnsi="Calibri" w:cs="Calibri"/>
              </w:rPr>
              <w:t xml:space="preserve">the </w:t>
            </w:r>
            <w:r w:rsidRPr="004A0751">
              <w:rPr>
                <w:rFonts w:ascii="Calibri" w:hAnsi="Calibri" w:cs="Calibri"/>
              </w:rPr>
              <w:t xml:space="preserve">person shall also not participate </w:t>
            </w:r>
            <w:r w:rsidR="00511D69" w:rsidRPr="004A0751">
              <w:rPr>
                <w:rFonts w:ascii="Calibri" w:hAnsi="Calibri" w:cs="Calibri"/>
              </w:rPr>
              <w:t xml:space="preserve">in </w:t>
            </w:r>
            <w:r w:rsidRPr="004A0751">
              <w:rPr>
                <w:rFonts w:ascii="Calibri" w:hAnsi="Calibri" w:cs="Calibri"/>
              </w:rPr>
              <w:t xml:space="preserve">any review or audit for MDS/MDT codes defined in connection with blocked MDA/MDN codes. </w:t>
            </w:r>
          </w:p>
        </w:tc>
      </w:tr>
      <w:tr w:rsidR="004A0751" w:rsidRPr="004A0751" w14:paraId="2FF574AD" w14:textId="77777777" w:rsidTr="0086256C">
        <w:tc>
          <w:tcPr>
            <w:tcW w:w="4252" w:type="dxa"/>
            <w:shd w:val="clear" w:color="auto" w:fill="auto"/>
          </w:tcPr>
          <w:p w14:paraId="55CD7225" w14:textId="77777777" w:rsidR="00017DD4" w:rsidRPr="004A0751" w:rsidRDefault="00017DD4" w:rsidP="0086256C">
            <w:pPr>
              <w:spacing w:after="120"/>
              <w:ind w:right="116"/>
              <w:rPr>
                <w:rFonts w:ascii="Calibri" w:hAnsi="Calibri" w:cs="Calibri"/>
                <w:iCs/>
              </w:rPr>
            </w:pPr>
            <w:r w:rsidRPr="004A0751">
              <w:rPr>
                <w:rFonts w:ascii="Calibri" w:hAnsi="Calibri" w:cs="Calibri"/>
              </w:rPr>
              <w:t>Currently employed by manufacturer, designer, supplier, installer, purchaser, maintainer, and authorized representative of medical devices</w:t>
            </w:r>
          </w:p>
        </w:tc>
        <w:tc>
          <w:tcPr>
            <w:tcW w:w="4820" w:type="dxa"/>
            <w:shd w:val="clear" w:color="auto" w:fill="auto"/>
          </w:tcPr>
          <w:p w14:paraId="45A0D413" w14:textId="718AFF42" w:rsidR="00017DD4" w:rsidRPr="004A0751" w:rsidRDefault="00017DD4" w:rsidP="0086256C">
            <w:pPr>
              <w:rPr>
                <w:rFonts w:ascii="Calibri" w:hAnsi="Calibri" w:cs="Calibri"/>
              </w:rPr>
            </w:pPr>
            <w:r w:rsidRPr="004A0751">
              <w:rPr>
                <w:rFonts w:ascii="Calibri" w:hAnsi="Calibri" w:cs="Calibri"/>
              </w:rPr>
              <w:t xml:space="preserve">a) Permanent ban for the </w:t>
            </w:r>
            <w:r w:rsidR="00511D69" w:rsidRPr="004A0751">
              <w:rPr>
                <w:rFonts w:ascii="Calibri" w:hAnsi="Calibri" w:cs="Calibri"/>
              </w:rPr>
              <w:t>affected</w:t>
            </w:r>
            <w:r w:rsidRPr="004A0751">
              <w:rPr>
                <w:rFonts w:ascii="Calibri" w:hAnsi="Calibri" w:cs="Calibri"/>
              </w:rPr>
              <w:t xml:space="preserve"> companies and companies belonging to the same group of companies</w:t>
            </w:r>
          </w:p>
          <w:p w14:paraId="45F4C68D" w14:textId="77777777" w:rsidR="00017DD4" w:rsidRPr="004A0751" w:rsidRDefault="00017DD4" w:rsidP="0086256C">
            <w:pPr>
              <w:rPr>
                <w:rFonts w:ascii="Calibri" w:hAnsi="Calibri" w:cs="Calibri"/>
              </w:rPr>
            </w:pPr>
          </w:p>
          <w:p w14:paraId="5A71ED68" w14:textId="317112EE" w:rsidR="00017DD4" w:rsidRPr="004A0751" w:rsidRDefault="00017DD4" w:rsidP="0086256C">
            <w:pPr>
              <w:rPr>
                <w:rFonts w:ascii="Calibri" w:hAnsi="Calibri" w:cs="Calibri"/>
              </w:rPr>
            </w:pPr>
            <w:r w:rsidRPr="004A0751">
              <w:rPr>
                <w:rFonts w:ascii="Calibri" w:hAnsi="Calibri" w:cs="Calibri"/>
              </w:rPr>
              <w:t>b) Permanent ban for commercial competitors, authorized representatives</w:t>
            </w:r>
            <w:r w:rsidR="00511D69" w:rsidRPr="004A0751">
              <w:rPr>
                <w:rFonts w:ascii="Calibri" w:hAnsi="Calibri" w:cs="Calibri"/>
              </w:rPr>
              <w:t>,</w:t>
            </w:r>
            <w:r w:rsidRPr="004A0751">
              <w:rPr>
                <w:rFonts w:ascii="Calibri" w:hAnsi="Calibri" w:cs="Calibri"/>
              </w:rPr>
              <w:t xml:space="preserve"> and suppliers of the manufacturer.</w:t>
            </w:r>
          </w:p>
          <w:p w14:paraId="5FAD94FB" w14:textId="77777777" w:rsidR="00017DD4" w:rsidRPr="004A0751" w:rsidRDefault="00017DD4" w:rsidP="0086256C">
            <w:pPr>
              <w:rPr>
                <w:rFonts w:ascii="Calibri" w:hAnsi="Calibri" w:cs="Calibri"/>
              </w:rPr>
            </w:pPr>
          </w:p>
          <w:p w14:paraId="21395819" w14:textId="218785F0" w:rsidR="00017DD4" w:rsidRPr="004A0751" w:rsidRDefault="00017DD4" w:rsidP="0086256C">
            <w:pPr>
              <w:spacing w:after="120"/>
              <w:ind w:right="116"/>
              <w:rPr>
                <w:rFonts w:ascii="Calibri" w:hAnsi="Calibri" w:cs="Calibri"/>
                <w:iCs/>
              </w:rPr>
            </w:pPr>
            <w:r w:rsidRPr="004A0751">
              <w:rPr>
                <w:rFonts w:ascii="Calibri" w:hAnsi="Calibri" w:cs="Calibri"/>
              </w:rPr>
              <w:t xml:space="preserve">c) If identifying commercial competitors is not possible according to </w:t>
            </w:r>
            <w:r w:rsidR="00511D69" w:rsidRPr="004A0751">
              <w:rPr>
                <w:rFonts w:ascii="Calibri" w:hAnsi="Calibri" w:cs="Calibri"/>
              </w:rPr>
              <w:t xml:space="preserve">the </w:t>
            </w:r>
            <w:r w:rsidRPr="004A0751">
              <w:rPr>
                <w:rFonts w:ascii="Calibri" w:hAnsi="Calibri" w:cs="Calibri"/>
              </w:rPr>
              <w:t xml:space="preserve">above item b), blocking a part of/ or complete MDA/MDN code. When there is a blockage for MDA/MDN code, </w:t>
            </w:r>
            <w:r w:rsidR="00511D69" w:rsidRPr="004A0751">
              <w:rPr>
                <w:rFonts w:ascii="Calibri" w:hAnsi="Calibri" w:cs="Calibri"/>
              </w:rPr>
              <w:t xml:space="preserve">the </w:t>
            </w:r>
            <w:r w:rsidRPr="004A0751">
              <w:rPr>
                <w:rFonts w:ascii="Calibri" w:hAnsi="Calibri" w:cs="Calibri"/>
              </w:rPr>
              <w:t xml:space="preserve">person shall also not participate </w:t>
            </w:r>
            <w:r w:rsidR="00511D69" w:rsidRPr="004A0751">
              <w:rPr>
                <w:rFonts w:ascii="Calibri" w:hAnsi="Calibri" w:cs="Calibri"/>
              </w:rPr>
              <w:t xml:space="preserve">in </w:t>
            </w:r>
            <w:r w:rsidRPr="004A0751">
              <w:rPr>
                <w:rFonts w:ascii="Calibri" w:hAnsi="Calibri" w:cs="Calibri"/>
              </w:rPr>
              <w:t>any review or audit for MDS/MDT codes defined in connection with blocked MDA/MDN codes</w:t>
            </w:r>
          </w:p>
        </w:tc>
      </w:tr>
      <w:tr w:rsidR="004A0751" w:rsidRPr="004A0751" w14:paraId="465353C4" w14:textId="77777777" w:rsidTr="0086256C">
        <w:tc>
          <w:tcPr>
            <w:tcW w:w="4252" w:type="dxa"/>
            <w:shd w:val="clear" w:color="auto" w:fill="auto"/>
          </w:tcPr>
          <w:p w14:paraId="7689D029" w14:textId="77777777" w:rsidR="00017DD4" w:rsidRPr="004A0751" w:rsidRDefault="00017DD4" w:rsidP="0086256C">
            <w:pPr>
              <w:spacing w:after="120"/>
              <w:ind w:right="116"/>
              <w:rPr>
                <w:rFonts w:ascii="Calibri" w:hAnsi="Calibri" w:cs="Calibri"/>
                <w:iCs/>
              </w:rPr>
            </w:pPr>
            <w:r w:rsidRPr="004A0751">
              <w:rPr>
                <w:rFonts w:ascii="Calibri" w:hAnsi="Calibri" w:cs="Calibri"/>
              </w:rPr>
              <w:t xml:space="preserve">Being The Designer of a Device (Holding design rights) </w:t>
            </w:r>
          </w:p>
        </w:tc>
        <w:tc>
          <w:tcPr>
            <w:tcW w:w="4820" w:type="dxa"/>
            <w:shd w:val="clear" w:color="auto" w:fill="auto"/>
          </w:tcPr>
          <w:p w14:paraId="2003A165" w14:textId="77777777" w:rsidR="00017DD4" w:rsidRPr="004A0751" w:rsidRDefault="00017DD4" w:rsidP="0086256C">
            <w:pPr>
              <w:rPr>
                <w:rFonts w:ascii="Calibri" w:hAnsi="Calibri" w:cs="Calibri"/>
              </w:rPr>
            </w:pPr>
            <w:r w:rsidRPr="004A0751">
              <w:rPr>
                <w:rFonts w:ascii="Calibri" w:hAnsi="Calibri" w:cs="Calibri"/>
              </w:rPr>
              <w:t>Permanent ban for experienced single devices until the ownership ends</w:t>
            </w:r>
          </w:p>
        </w:tc>
      </w:tr>
      <w:tr w:rsidR="004A0751" w:rsidRPr="004A0751" w14:paraId="799AF50F" w14:textId="77777777" w:rsidTr="0086256C">
        <w:tc>
          <w:tcPr>
            <w:tcW w:w="4252" w:type="dxa"/>
            <w:shd w:val="clear" w:color="auto" w:fill="auto"/>
          </w:tcPr>
          <w:p w14:paraId="05C16943" w14:textId="6BDEB971" w:rsidR="00017DD4" w:rsidRPr="004A0751" w:rsidRDefault="00017DD4" w:rsidP="0086256C">
            <w:pPr>
              <w:spacing w:after="120"/>
              <w:ind w:right="116"/>
              <w:rPr>
                <w:rFonts w:ascii="Calibri" w:hAnsi="Calibri" w:cs="Calibri"/>
                <w:iCs/>
              </w:rPr>
            </w:pPr>
            <w:r w:rsidRPr="004A0751">
              <w:rPr>
                <w:rFonts w:ascii="Calibri" w:hAnsi="Calibri" w:cs="Calibri"/>
              </w:rPr>
              <w:t>Participated in the clinical trials for a device of a manufacturer</w:t>
            </w:r>
            <w:r w:rsidR="00511D69" w:rsidRPr="004A0751">
              <w:rPr>
                <w:rFonts w:ascii="Calibri" w:hAnsi="Calibri" w:cs="Calibri"/>
              </w:rPr>
              <w:t xml:space="preserve"> </w:t>
            </w:r>
            <w:r w:rsidRPr="004A0751">
              <w:rPr>
                <w:rFonts w:ascii="Calibri" w:hAnsi="Calibri" w:cs="Calibri"/>
              </w:rPr>
              <w:t xml:space="preserve">(clinical researchers) </w:t>
            </w:r>
          </w:p>
        </w:tc>
        <w:tc>
          <w:tcPr>
            <w:tcW w:w="4820" w:type="dxa"/>
            <w:shd w:val="clear" w:color="auto" w:fill="auto"/>
          </w:tcPr>
          <w:p w14:paraId="67EFE7C2" w14:textId="5517E758" w:rsidR="00017DD4" w:rsidRPr="004A0751" w:rsidRDefault="00017DD4" w:rsidP="0086256C">
            <w:pPr>
              <w:spacing w:after="120"/>
              <w:ind w:right="116"/>
              <w:rPr>
                <w:rFonts w:ascii="Calibri" w:hAnsi="Calibri" w:cs="Calibri"/>
                <w:iCs/>
              </w:rPr>
            </w:pPr>
            <w:r w:rsidRPr="004A0751">
              <w:rPr>
                <w:rFonts w:ascii="Calibri" w:hAnsi="Calibri" w:cs="Calibri"/>
              </w:rPr>
              <w:t xml:space="preserve">Permanent ban for </w:t>
            </w:r>
            <w:r w:rsidR="00511D69" w:rsidRPr="004A0751">
              <w:rPr>
                <w:rFonts w:ascii="Calibri" w:hAnsi="Calibri" w:cs="Calibri"/>
              </w:rPr>
              <w:t>affected</w:t>
            </w:r>
            <w:r w:rsidRPr="004A0751">
              <w:rPr>
                <w:rFonts w:ascii="Calibri" w:hAnsi="Calibri" w:cs="Calibri"/>
              </w:rPr>
              <w:t xml:space="preserve"> single devices</w:t>
            </w:r>
          </w:p>
        </w:tc>
      </w:tr>
      <w:tr w:rsidR="004A0751" w:rsidRPr="004A0751" w14:paraId="29C7B3D9" w14:textId="77777777" w:rsidTr="0086256C">
        <w:tc>
          <w:tcPr>
            <w:tcW w:w="4252" w:type="dxa"/>
            <w:shd w:val="clear" w:color="auto" w:fill="auto"/>
          </w:tcPr>
          <w:p w14:paraId="48B83CC1" w14:textId="0D15ACAD" w:rsidR="00017DD4" w:rsidRPr="004A0751" w:rsidRDefault="00017DD4" w:rsidP="0086256C">
            <w:pPr>
              <w:rPr>
                <w:rFonts w:ascii="Calibri" w:hAnsi="Calibri" w:cs="Calibri"/>
              </w:rPr>
            </w:pPr>
            <w:r w:rsidRPr="004A0751">
              <w:rPr>
                <w:rFonts w:ascii="Calibri" w:hAnsi="Calibri" w:cs="Calibri"/>
              </w:rPr>
              <w:t>Having a close relationship, kinship, financial interest</w:t>
            </w:r>
            <w:r w:rsidR="00511D69" w:rsidRPr="004A0751">
              <w:rPr>
                <w:rFonts w:ascii="Calibri" w:hAnsi="Calibri" w:cs="Calibri"/>
              </w:rPr>
              <w:t>,</w:t>
            </w:r>
            <w:r w:rsidRPr="004A0751">
              <w:rPr>
                <w:rFonts w:ascii="Calibri" w:hAnsi="Calibri" w:cs="Calibri"/>
              </w:rPr>
              <w:t xml:space="preserve"> and direct investment</w:t>
            </w:r>
            <w:r w:rsidR="00511D69" w:rsidRPr="004A0751">
              <w:rPr>
                <w:rFonts w:ascii="Calibri" w:hAnsi="Calibri" w:cs="Calibri"/>
              </w:rPr>
              <w:t xml:space="preserve"> </w:t>
            </w:r>
            <w:r w:rsidRPr="004A0751">
              <w:rPr>
                <w:rFonts w:ascii="Calibri" w:hAnsi="Calibri" w:cs="Calibri"/>
              </w:rPr>
              <w:t xml:space="preserve">(including company stocks) in companies; companies belonging to the same group of companies; suppliers and commercial competitors of the subject companies that; </w:t>
            </w:r>
          </w:p>
          <w:p w14:paraId="5EFF9F23" w14:textId="71C437E4" w:rsidR="00017DD4" w:rsidRPr="004A0751" w:rsidRDefault="00017DD4" w:rsidP="0086256C">
            <w:pPr>
              <w:rPr>
                <w:rFonts w:ascii="Calibri" w:hAnsi="Calibri" w:cs="Calibri"/>
              </w:rPr>
            </w:pPr>
            <w:r w:rsidRPr="004A0751">
              <w:rPr>
                <w:rFonts w:ascii="Calibri" w:hAnsi="Calibri" w:cs="Calibri"/>
              </w:rPr>
              <w:lastRenderedPageBreak/>
              <w:t>- are manufacturer, designer, supplier, installer, purchaser, maintainer, and authorized representative of medical devices</w:t>
            </w:r>
            <w:r w:rsidR="00511D69" w:rsidRPr="004A0751">
              <w:rPr>
                <w:rFonts w:ascii="Calibri" w:hAnsi="Calibri" w:cs="Calibri"/>
              </w:rPr>
              <w:t xml:space="preserve"> </w:t>
            </w:r>
            <w:r w:rsidRPr="004A0751">
              <w:rPr>
                <w:rFonts w:ascii="Calibri" w:hAnsi="Calibri" w:cs="Calibri"/>
              </w:rPr>
              <w:t xml:space="preserve">(Including representing parties engaging with </w:t>
            </w:r>
            <w:r w:rsidR="00511D69" w:rsidRPr="004A0751">
              <w:rPr>
                <w:rFonts w:ascii="Calibri" w:hAnsi="Calibri" w:cs="Calibri"/>
              </w:rPr>
              <w:t>these</w:t>
            </w:r>
            <w:r w:rsidRPr="004A0751">
              <w:rPr>
                <w:rFonts w:ascii="Calibri" w:hAnsi="Calibri" w:cs="Calibri"/>
              </w:rPr>
              <w:t xml:space="preserve"> activities)</w:t>
            </w:r>
          </w:p>
          <w:p w14:paraId="0F88F88E" w14:textId="0FA11360" w:rsidR="00017DD4" w:rsidRPr="004A0751" w:rsidRDefault="00017DD4" w:rsidP="0086256C">
            <w:pPr>
              <w:spacing w:after="120"/>
              <w:ind w:right="116"/>
              <w:rPr>
                <w:rFonts w:ascii="Calibri" w:hAnsi="Calibri" w:cs="Calibri"/>
                <w:iCs/>
              </w:rPr>
            </w:pPr>
            <w:r w:rsidRPr="004A0751">
              <w:rPr>
                <w:rFonts w:ascii="Calibri" w:hAnsi="Calibri" w:cs="Calibri"/>
              </w:rPr>
              <w:t>- involve in the design, manufacture or construction, marketing, installation</w:t>
            </w:r>
            <w:r w:rsidR="00511D69" w:rsidRPr="004A0751">
              <w:rPr>
                <w:rFonts w:ascii="Calibri" w:hAnsi="Calibri" w:cs="Calibri"/>
              </w:rPr>
              <w:t>,</w:t>
            </w:r>
            <w:r w:rsidRPr="004A0751">
              <w:rPr>
                <w:rFonts w:ascii="Calibri" w:hAnsi="Calibri" w:cs="Calibri"/>
              </w:rPr>
              <w:t xml:space="preserve"> and use, or maintenance of the devices</w:t>
            </w:r>
            <w:r w:rsidR="00511D69" w:rsidRPr="004A0751">
              <w:rPr>
                <w:rFonts w:ascii="Calibri" w:hAnsi="Calibri" w:cs="Calibri"/>
              </w:rPr>
              <w:t xml:space="preserve"> </w:t>
            </w:r>
            <w:r w:rsidRPr="004A0751">
              <w:rPr>
                <w:rFonts w:ascii="Calibri" w:hAnsi="Calibri" w:cs="Calibri"/>
              </w:rPr>
              <w:t xml:space="preserve">(Including representing parties engaging with </w:t>
            </w:r>
            <w:r w:rsidR="00511D69" w:rsidRPr="004A0751">
              <w:rPr>
                <w:rFonts w:ascii="Calibri" w:hAnsi="Calibri" w:cs="Calibri"/>
              </w:rPr>
              <w:t>these</w:t>
            </w:r>
            <w:r w:rsidRPr="004A0751">
              <w:rPr>
                <w:rFonts w:ascii="Calibri" w:hAnsi="Calibri" w:cs="Calibri"/>
              </w:rPr>
              <w:t xml:space="preserve"> activities)</w:t>
            </w:r>
          </w:p>
        </w:tc>
        <w:tc>
          <w:tcPr>
            <w:tcW w:w="4820" w:type="dxa"/>
            <w:shd w:val="clear" w:color="auto" w:fill="auto"/>
          </w:tcPr>
          <w:p w14:paraId="14B41636" w14:textId="11130A2A" w:rsidR="00017DD4" w:rsidRPr="004A0751" w:rsidRDefault="00017DD4" w:rsidP="0086256C">
            <w:pPr>
              <w:rPr>
                <w:rFonts w:ascii="Calibri" w:hAnsi="Calibri" w:cs="Calibri"/>
              </w:rPr>
            </w:pPr>
            <w:r w:rsidRPr="004A0751">
              <w:rPr>
                <w:rFonts w:ascii="Calibri" w:hAnsi="Calibri" w:cs="Calibri"/>
              </w:rPr>
              <w:lastRenderedPageBreak/>
              <w:t>Until the financial interest ends.</w:t>
            </w:r>
          </w:p>
          <w:p w14:paraId="5BC4D90D" w14:textId="39008658" w:rsidR="00017DD4" w:rsidRPr="004A0751" w:rsidRDefault="00017DD4" w:rsidP="0086256C">
            <w:pPr>
              <w:spacing w:after="120"/>
              <w:ind w:right="116"/>
              <w:rPr>
                <w:rFonts w:ascii="Calibri" w:hAnsi="Calibri" w:cs="Calibri"/>
                <w:iCs/>
              </w:rPr>
            </w:pPr>
            <w:r w:rsidRPr="004A0751">
              <w:rPr>
                <w:rFonts w:ascii="Calibri" w:hAnsi="Calibri" w:cs="Calibri"/>
              </w:rPr>
              <w:t xml:space="preserve">Permanent ban </w:t>
            </w:r>
            <w:r w:rsidR="00511D69" w:rsidRPr="004A0751">
              <w:rPr>
                <w:rFonts w:ascii="Calibri" w:hAnsi="Calibri" w:cs="Calibri"/>
              </w:rPr>
              <w:t>for</w:t>
            </w:r>
            <w:r w:rsidRPr="004A0751">
              <w:rPr>
                <w:rFonts w:ascii="Calibri" w:hAnsi="Calibri" w:cs="Calibri"/>
              </w:rPr>
              <w:t xml:space="preserve"> kinship&amp; close relationship</w:t>
            </w:r>
          </w:p>
        </w:tc>
      </w:tr>
      <w:tr w:rsidR="00017DD4" w:rsidRPr="004A0751" w14:paraId="64C0AF16" w14:textId="77777777" w:rsidTr="0086256C">
        <w:tc>
          <w:tcPr>
            <w:tcW w:w="4252" w:type="dxa"/>
            <w:shd w:val="clear" w:color="auto" w:fill="auto"/>
          </w:tcPr>
          <w:p w14:paraId="59A04B3D" w14:textId="57DD74DB" w:rsidR="00017DD4" w:rsidRPr="004A0751" w:rsidRDefault="00511D69" w:rsidP="0086256C">
            <w:pPr>
              <w:spacing w:after="120"/>
              <w:ind w:right="116"/>
              <w:rPr>
                <w:rFonts w:ascii="Calibri" w:hAnsi="Calibri" w:cs="Calibri"/>
                <w:iCs/>
              </w:rPr>
            </w:pPr>
            <w:r w:rsidRPr="004A0751">
              <w:rPr>
                <w:rFonts w:ascii="Calibri" w:hAnsi="Calibri" w:cs="Calibri"/>
              </w:rPr>
              <w:t>Provide</w:t>
            </w:r>
            <w:r w:rsidR="00017DD4" w:rsidRPr="004A0751">
              <w:rPr>
                <w:rFonts w:ascii="Calibri" w:hAnsi="Calibri" w:cs="Calibri"/>
              </w:rPr>
              <w:t xml:space="preserve"> a testing report which is not outdated and which is valid for a certified device</w:t>
            </w:r>
          </w:p>
        </w:tc>
        <w:tc>
          <w:tcPr>
            <w:tcW w:w="4820" w:type="dxa"/>
            <w:shd w:val="clear" w:color="auto" w:fill="auto"/>
          </w:tcPr>
          <w:p w14:paraId="7573563F" w14:textId="72E47FF2" w:rsidR="00017DD4" w:rsidRPr="004A0751" w:rsidRDefault="00017DD4" w:rsidP="0086256C">
            <w:pPr>
              <w:spacing w:after="120"/>
              <w:ind w:right="116"/>
              <w:rPr>
                <w:rFonts w:ascii="Calibri" w:hAnsi="Calibri" w:cs="Calibri"/>
                <w:iCs/>
              </w:rPr>
            </w:pPr>
            <w:r w:rsidRPr="004A0751">
              <w:rPr>
                <w:rFonts w:ascii="Calibri" w:hAnsi="Calibri" w:cs="Calibri"/>
              </w:rPr>
              <w:t xml:space="preserve">Ban for the </w:t>
            </w:r>
            <w:r w:rsidR="00511D69" w:rsidRPr="004A0751">
              <w:rPr>
                <w:rFonts w:ascii="Calibri" w:hAnsi="Calibri" w:cs="Calibri"/>
              </w:rPr>
              <w:t>effect</w:t>
            </w:r>
            <w:r w:rsidRPr="004A0751">
              <w:rPr>
                <w:rFonts w:ascii="Calibri" w:hAnsi="Calibri" w:cs="Calibri"/>
              </w:rPr>
              <w:t xml:space="preserve"> </w:t>
            </w:r>
            <w:r w:rsidR="00511D69" w:rsidRPr="004A0751">
              <w:rPr>
                <w:rFonts w:ascii="Calibri" w:hAnsi="Calibri" w:cs="Calibri"/>
              </w:rPr>
              <w:t xml:space="preserve">of </w:t>
            </w:r>
            <w:r w:rsidRPr="004A0751">
              <w:rPr>
                <w:rFonts w:ascii="Calibri" w:hAnsi="Calibri" w:cs="Calibri"/>
              </w:rPr>
              <w:t xml:space="preserve">each single device only until the test report is outdated. (only for the discipline where </w:t>
            </w:r>
            <w:r w:rsidR="00511D69" w:rsidRPr="004A0751">
              <w:rPr>
                <w:rFonts w:ascii="Calibri" w:hAnsi="Calibri" w:cs="Calibri"/>
              </w:rPr>
              <w:t xml:space="preserve">the </w:t>
            </w:r>
            <w:r w:rsidRPr="004A0751">
              <w:rPr>
                <w:rFonts w:ascii="Calibri" w:hAnsi="Calibri" w:cs="Calibri"/>
              </w:rPr>
              <w:t>testing report is relevant)</w:t>
            </w:r>
          </w:p>
        </w:tc>
      </w:tr>
    </w:tbl>
    <w:bookmarkEnd w:id="4"/>
    <w:p w14:paraId="7664CBC8" w14:textId="6A247125" w:rsidR="00D95D03" w:rsidRPr="004A0751" w:rsidRDefault="0086256C" w:rsidP="000E6362">
      <w:pPr>
        <w:rPr>
          <w:rFonts w:ascii="Calibri" w:hAnsi="Calibri" w:cs="Calibri"/>
          <w:lang w:val="en-US"/>
        </w:rPr>
      </w:pPr>
      <w:r>
        <w:rPr>
          <w:rFonts w:ascii="Calibri" w:hAnsi="Calibri" w:cs="Calibri"/>
          <w:lang w:val="en-US"/>
        </w:rPr>
        <w:br w:type="textWrapping" w:clear="all"/>
      </w:r>
    </w:p>
    <w:p w14:paraId="13EAA7AD" w14:textId="77777777" w:rsidR="000E6362" w:rsidRPr="004A0751" w:rsidRDefault="000E6362" w:rsidP="000E6362">
      <w:pPr>
        <w:rPr>
          <w:rFonts w:ascii="Calibri" w:hAnsi="Calibri" w:cs="Calibri"/>
          <w:b/>
          <w:lang w:val="en-US"/>
        </w:rPr>
      </w:pPr>
      <w:r w:rsidRPr="004A0751">
        <w:rPr>
          <w:rFonts w:ascii="Calibri" w:hAnsi="Calibri" w:cs="Calibri"/>
          <w:b/>
          <w:lang w:val="en-US"/>
        </w:rPr>
        <w:t>LIABILITIES OF SZUTEST</w:t>
      </w:r>
    </w:p>
    <w:p w14:paraId="2C2F609B" w14:textId="77777777" w:rsidR="000E6362" w:rsidRPr="004A0751" w:rsidRDefault="000E6362" w:rsidP="000E6362">
      <w:pPr>
        <w:rPr>
          <w:rFonts w:ascii="Calibri" w:hAnsi="Calibri" w:cs="Calibri"/>
          <w:lang w:val="en-US"/>
        </w:rPr>
      </w:pPr>
    </w:p>
    <w:p w14:paraId="3099DC19" w14:textId="6F71119B" w:rsidR="000E6362" w:rsidRPr="0086256C" w:rsidRDefault="00B81DA2" w:rsidP="00D95D03">
      <w:pPr>
        <w:numPr>
          <w:ilvl w:val="0"/>
          <w:numId w:val="5"/>
        </w:numPr>
        <w:tabs>
          <w:tab w:val="clear" w:pos="720"/>
        </w:tabs>
        <w:ind w:left="426" w:hanging="426"/>
        <w:jc w:val="both"/>
        <w:rPr>
          <w:rFonts w:ascii="Calibri" w:hAnsi="Calibri" w:cs="Calibri"/>
          <w:lang w:val="en-US"/>
        </w:rPr>
      </w:pPr>
      <w:r w:rsidRPr="004A0751">
        <w:rPr>
          <w:rFonts w:ascii="Calibri" w:hAnsi="Calibri" w:cs="Calibri"/>
          <w:iCs/>
          <w:lang w:val="en-US"/>
        </w:rPr>
        <w:t xml:space="preserve">SZUTEST </w:t>
      </w:r>
      <w:r w:rsidRPr="0086256C">
        <w:rPr>
          <w:rFonts w:ascii="Calibri" w:hAnsi="Calibri" w:cs="Calibri"/>
          <w:iCs/>
          <w:lang w:val="en-US"/>
        </w:rPr>
        <w:t>Konformitätsbewertungsstelle GmbH</w:t>
      </w:r>
      <w:r w:rsidRPr="0086256C" w:rsidDel="00B81DA2">
        <w:rPr>
          <w:rFonts w:ascii="Calibri" w:hAnsi="Calibri" w:cs="Calibri"/>
          <w:lang w:val="en-US"/>
        </w:rPr>
        <w:t xml:space="preserve"> </w:t>
      </w:r>
      <w:r w:rsidR="000E6362" w:rsidRPr="0086256C">
        <w:rPr>
          <w:rFonts w:ascii="Calibri" w:hAnsi="Calibri" w:cs="Calibri"/>
          <w:lang w:val="en-US"/>
        </w:rPr>
        <w:t xml:space="preserve">shall pay </w:t>
      </w:r>
      <w:r w:rsidR="00F14463" w:rsidRPr="0086256C">
        <w:rPr>
          <w:rFonts w:ascii="Calibri" w:hAnsi="Calibri" w:cs="Calibri"/>
          <w:lang w:val="en-US"/>
        </w:rPr>
        <w:fldChar w:fldCharType="begin">
          <w:ffData>
            <w:name w:val="Metin1"/>
            <w:enabled/>
            <w:calcOnExit w:val="0"/>
            <w:textInput/>
          </w:ffData>
        </w:fldChar>
      </w:r>
      <w:r w:rsidR="00F14463" w:rsidRPr="0086256C">
        <w:rPr>
          <w:rFonts w:ascii="Calibri" w:hAnsi="Calibri" w:cs="Calibri"/>
          <w:lang w:val="en-US"/>
        </w:rPr>
        <w:instrText xml:space="preserve"> FORMTEXT </w:instrText>
      </w:r>
      <w:r w:rsidR="00F14463" w:rsidRPr="0086256C">
        <w:rPr>
          <w:rFonts w:ascii="Calibri" w:hAnsi="Calibri" w:cs="Calibri"/>
          <w:lang w:val="en-US"/>
        </w:rPr>
      </w:r>
      <w:r w:rsidR="00F14463" w:rsidRPr="0086256C">
        <w:rPr>
          <w:rFonts w:ascii="Calibri" w:hAnsi="Calibri" w:cs="Calibri"/>
          <w:lang w:val="en-US"/>
        </w:rPr>
        <w:fldChar w:fldCharType="separate"/>
      </w:r>
      <w:r w:rsidR="00F14463" w:rsidRPr="0086256C">
        <w:rPr>
          <w:rFonts w:ascii="Calibri" w:hAnsi="Calibri" w:cs="Calibri"/>
          <w:lang w:val="en-US"/>
        </w:rPr>
        <w:t> </w:t>
      </w:r>
      <w:r w:rsidR="00F14463" w:rsidRPr="0086256C">
        <w:rPr>
          <w:rFonts w:ascii="Calibri" w:hAnsi="Calibri" w:cs="Calibri"/>
          <w:lang w:val="en-US"/>
        </w:rPr>
        <w:t> </w:t>
      </w:r>
      <w:r w:rsidR="00F14463" w:rsidRPr="0086256C">
        <w:rPr>
          <w:rFonts w:ascii="Calibri" w:hAnsi="Calibri" w:cs="Calibri"/>
          <w:lang w:val="en-US"/>
        </w:rPr>
        <w:t> </w:t>
      </w:r>
      <w:r w:rsidR="00F14463" w:rsidRPr="0086256C">
        <w:rPr>
          <w:rFonts w:ascii="Calibri" w:hAnsi="Calibri" w:cs="Calibri"/>
          <w:lang w:val="en-US"/>
        </w:rPr>
        <w:t> </w:t>
      </w:r>
      <w:r w:rsidR="00F14463" w:rsidRPr="0086256C">
        <w:rPr>
          <w:rFonts w:ascii="Calibri" w:hAnsi="Calibri" w:cs="Calibri"/>
          <w:lang w:val="en-US"/>
        </w:rPr>
        <w:t> </w:t>
      </w:r>
      <w:r w:rsidR="00F14463" w:rsidRPr="0086256C">
        <w:rPr>
          <w:rFonts w:ascii="Calibri" w:hAnsi="Calibri" w:cs="Calibri"/>
          <w:lang w:val="en-US"/>
        </w:rPr>
        <w:fldChar w:fldCharType="end"/>
      </w:r>
      <w:r w:rsidR="00411B86" w:rsidRPr="0086256C">
        <w:rPr>
          <w:rFonts w:ascii="Calibri" w:hAnsi="Calibri" w:cs="Calibri"/>
          <w:lang w:val="en-US"/>
        </w:rPr>
        <w:t>*</w:t>
      </w:r>
      <w:r w:rsidR="000E6362" w:rsidRPr="0086256C">
        <w:rPr>
          <w:rFonts w:ascii="Calibri" w:hAnsi="Calibri" w:cs="Calibri"/>
          <w:lang w:val="en-US"/>
        </w:rPr>
        <w:t xml:space="preserve"> per day to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00E91B0D" w:rsidRPr="0086256C">
        <w:rPr>
          <w:rFonts w:ascii="Calibri" w:hAnsi="Calibri" w:cs="Calibri"/>
          <w:lang w:val="en-US"/>
        </w:rPr>
        <w:t>for</w:t>
      </w:r>
      <w:r w:rsidR="000E6362" w:rsidRPr="0086256C">
        <w:rPr>
          <w:rFonts w:ascii="Calibri" w:hAnsi="Calibri" w:cs="Calibri"/>
          <w:lang w:val="en-US"/>
        </w:rPr>
        <w:t xml:space="preserve"> audits undergone at the client’s premises, after the delivery of the audit report. The payment shall be done after completion of the services. No payment is made </w:t>
      </w:r>
      <w:r w:rsidR="00E91B0D" w:rsidRPr="0086256C">
        <w:rPr>
          <w:rFonts w:ascii="Calibri" w:hAnsi="Calibri" w:cs="Calibri"/>
          <w:lang w:val="en-US"/>
        </w:rPr>
        <w:t>for</w:t>
      </w:r>
      <w:r w:rsidR="000E6362" w:rsidRPr="0086256C">
        <w:rPr>
          <w:rFonts w:ascii="Calibri" w:hAnsi="Calibri" w:cs="Calibri"/>
          <w:lang w:val="en-US"/>
        </w:rPr>
        <w:t xml:space="preserve"> audits to which the </w:t>
      </w:r>
      <w:r w:rsidR="00E72043" w:rsidRPr="0086256C">
        <w:rPr>
          <w:rFonts w:ascii="Calibri" w:hAnsi="Calibri" w:cs="Calibri"/>
          <w:lang w:val="en-US"/>
        </w:rPr>
        <w:t xml:space="preserve">Auditor </w:t>
      </w:r>
      <w:r w:rsidR="000E6362" w:rsidRPr="0086256C">
        <w:rPr>
          <w:rFonts w:ascii="Calibri" w:hAnsi="Calibri" w:cs="Calibri"/>
          <w:lang w:val="en-US"/>
        </w:rPr>
        <w:t xml:space="preserve">and the </w:t>
      </w:r>
      <w:r w:rsidR="00411B86" w:rsidRPr="0086256C">
        <w:rPr>
          <w:rFonts w:ascii="Calibri" w:hAnsi="Calibri" w:cs="Calibri"/>
          <w:lang w:val="en-US"/>
        </w:rPr>
        <w:t>Lead</w:t>
      </w:r>
      <w:r w:rsidR="000E6362" w:rsidRPr="0086256C">
        <w:rPr>
          <w:rFonts w:ascii="Calibri" w:hAnsi="Calibri" w:cs="Calibri"/>
          <w:lang w:val="en-US"/>
        </w:rPr>
        <w:t xml:space="preserve"> auditor attend for the purpose of training and monitoring.</w:t>
      </w:r>
    </w:p>
    <w:p w14:paraId="199D70FE" w14:textId="701BB0C3" w:rsidR="000E6362" w:rsidRPr="0086256C" w:rsidRDefault="000E6362" w:rsidP="00D95D03">
      <w:pPr>
        <w:numPr>
          <w:ilvl w:val="0"/>
          <w:numId w:val="5"/>
        </w:numPr>
        <w:tabs>
          <w:tab w:val="clear" w:pos="720"/>
        </w:tabs>
        <w:ind w:left="426" w:hanging="426"/>
        <w:jc w:val="both"/>
        <w:rPr>
          <w:rFonts w:ascii="Calibri" w:hAnsi="Calibri" w:cs="Calibri"/>
          <w:lang w:val="en-US"/>
        </w:rPr>
      </w:pPr>
      <w:bookmarkStart w:id="5" w:name="_Hlk94775989"/>
      <w:r w:rsidRPr="0086256C">
        <w:rPr>
          <w:rFonts w:ascii="Calibri" w:hAnsi="Calibri" w:cs="Calibri"/>
          <w:lang w:val="en-US"/>
        </w:rPr>
        <w:t xml:space="preserve">Any damages that might be caused to the equipment and third parties during the auditing activities carried out by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7A5EC7" w:rsidRPr="0086256C">
        <w:rPr>
          <w:rFonts w:ascii="Calibri" w:hAnsi="Calibri" w:cs="Calibri"/>
          <w:lang w:val="en-US"/>
        </w:rPr>
        <w:t xml:space="preserve"> </w:t>
      </w:r>
      <w:r w:rsidRPr="0086256C">
        <w:rPr>
          <w:rFonts w:ascii="Calibri" w:hAnsi="Calibri" w:cs="Calibri"/>
          <w:lang w:val="en-US"/>
        </w:rPr>
        <w:t xml:space="preserve">to be assigned by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 xml:space="preserve">for any audit shall be covered by the professional liability insurance covered by </w:t>
      </w:r>
      <w:r w:rsidR="00B81DA2" w:rsidRPr="0086256C">
        <w:rPr>
          <w:rFonts w:ascii="Calibri" w:hAnsi="Calibri" w:cs="Calibri"/>
          <w:iCs/>
          <w:lang w:val="en-US"/>
        </w:rPr>
        <w:t>SZUTEST Konformitätsbewertungsstelle GmbH</w:t>
      </w:r>
      <w:r w:rsidRPr="0086256C">
        <w:rPr>
          <w:rFonts w:ascii="Calibri" w:hAnsi="Calibri" w:cs="Calibri"/>
          <w:lang w:val="en-US"/>
        </w:rPr>
        <w:t>.</w:t>
      </w:r>
    </w:p>
    <w:bookmarkEnd w:id="5"/>
    <w:p w14:paraId="480485CF" w14:textId="305B828A" w:rsidR="000E6362" w:rsidRPr="0086256C" w:rsidRDefault="000E6362" w:rsidP="00D95D03">
      <w:pPr>
        <w:numPr>
          <w:ilvl w:val="0"/>
          <w:numId w:val="5"/>
        </w:numPr>
        <w:tabs>
          <w:tab w:val="clear" w:pos="720"/>
        </w:tabs>
        <w:ind w:left="426" w:hanging="426"/>
        <w:jc w:val="both"/>
        <w:rPr>
          <w:rFonts w:ascii="Calibri" w:hAnsi="Calibri" w:cs="Calibri"/>
          <w:lang w:val="en-US"/>
        </w:rPr>
      </w:pPr>
      <w:r w:rsidRPr="0086256C">
        <w:rPr>
          <w:rFonts w:ascii="Calibri" w:hAnsi="Calibri" w:cs="Calibri"/>
          <w:lang w:val="en-US"/>
        </w:rPr>
        <w:t xml:space="preserve">Any risks and losses that might be incurred by the audit team while going to and returning back from the place of </w:t>
      </w:r>
      <w:r w:rsidR="00511D69" w:rsidRPr="0086256C">
        <w:rPr>
          <w:rFonts w:ascii="Calibri" w:hAnsi="Calibri" w:cs="Calibri"/>
          <w:lang w:val="en-US"/>
        </w:rPr>
        <w:t xml:space="preserve">the </w:t>
      </w:r>
      <w:r w:rsidRPr="0086256C">
        <w:rPr>
          <w:rFonts w:ascii="Calibri" w:hAnsi="Calibri" w:cs="Calibri"/>
          <w:lang w:val="en-US"/>
        </w:rPr>
        <w:t xml:space="preserve">audit shall be covered </w:t>
      </w:r>
      <w:r w:rsidR="00511D69" w:rsidRPr="0086256C">
        <w:rPr>
          <w:rFonts w:ascii="Calibri" w:hAnsi="Calibri" w:cs="Calibri"/>
          <w:lang w:val="en-US"/>
        </w:rPr>
        <w:t>by</w:t>
      </w:r>
      <w:r w:rsidRPr="0086256C">
        <w:rPr>
          <w:rFonts w:ascii="Calibri" w:hAnsi="Calibri" w:cs="Calibri"/>
          <w:lang w:val="en-US"/>
        </w:rPr>
        <w:t xml:space="preserve"> the social security</w:t>
      </w:r>
      <w:r w:rsidR="004E4E48" w:rsidRPr="0086256C">
        <w:rPr>
          <w:rFonts w:ascii="Calibri" w:hAnsi="Calibri" w:cs="Calibri"/>
          <w:lang w:val="en-US"/>
        </w:rPr>
        <w:t xml:space="preserve"> </w:t>
      </w:r>
      <w:r w:rsidRPr="0086256C">
        <w:rPr>
          <w:rFonts w:ascii="Calibri" w:hAnsi="Calibri" w:cs="Calibri"/>
          <w:lang w:val="en-US"/>
        </w:rPr>
        <w:t xml:space="preserve">of the members </w:t>
      </w:r>
      <w:r w:rsidR="00511D69" w:rsidRPr="0086256C">
        <w:rPr>
          <w:rFonts w:ascii="Calibri" w:hAnsi="Calibri" w:cs="Calibri"/>
          <w:lang w:val="en-US"/>
        </w:rPr>
        <w:t>in</w:t>
      </w:r>
      <w:r w:rsidRPr="0086256C">
        <w:rPr>
          <w:rFonts w:ascii="Calibri" w:hAnsi="Calibri" w:cs="Calibri"/>
          <w:lang w:val="en-US"/>
        </w:rPr>
        <w:t xml:space="preserve"> the audit team. </w:t>
      </w:r>
    </w:p>
    <w:p w14:paraId="708E1F40" w14:textId="759EFABB" w:rsidR="000E6362" w:rsidRPr="0086256C" w:rsidRDefault="000E6362" w:rsidP="00D95D03">
      <w:pPr>
        <w:numPr>
          <w:ilvl w:val="0"/>
          <w:numId w:val="5"/>
        </w:numPr>
        <w:tabs>
          <w:tab w:val="clear" w:pos="720"/>
        </w:tabs>
        <w:ind w:left="426" w:hanging="426"/>
        <w:jc w:val="both"/>
        <w:rPr>
          <w:rFonts w:ascii="Calibri" w:hAnsi="Calibri" w:cs="Calibri"/>
          <w:lang w:val="en-US"/>
        </w:rPr>
      </w:pPr>
      <w:r w:rsidRPr="0086256C">
        <w:rPr>
          <w:rFonts w:ascii="Calibri" w:hAnsi="Calibri" w:cs="Calibri"/>
          <w:lang w:val="en-US"/>
        </w:rPr>
        <w:t xml:space="preserve">The damages of any members who are not subject to any social security organization shall be covered </w:t>
      </w:r>
      <w:r w:rsidR="00511D69" w:rsidRPr="0086256C">
        <w:rPr>
          <w:rFonts w:ascii="Calibri" w:hAnsi="Calibri" w:cs="Calibri"/>
          <w:lang w:val="en-US"/>
        </w:rPr>
        <w:t>by</w:t>
      </w:r>
      <w:r w:rsidRPr="0086256C">
        <w:rPr>
          <w:rFonts w:ascii="Calibri" w:hAnsi="Calibri" w:cs="Calibri"/>
          <w:lang w:val="en-US"/>
        </w:rPr>
        <w:t xml:space="preserve"> the</w:t>
      </w:r>
      <w:r w:rsidR="004E4E48" w:rsidRPr="0086256C">
        <w:rPr>
          <w:rFonts w:ascii="Calibri" w:hAnsi="Calibri" w:cs="Calibri"/>
          <w:lang w:val="en-US"/>
        </w:rPr>
        <w:t xml:space="preserve"> </w:t>
      </w:r>
      <w:r w:rsidR="00B81DA2" w:rsidRPr="0086256C">
        <w:rPr>
          <w:rFonts w:ascii="Calibri" w:hAnsi="Calibri" w:cs="Calibri"/>
          <w:lang w:val="en-US"/>
        </w:rPr>
        <w:t>s</w:t>
      </w:r>
      <w:r w:rsidR="004E4E48" w:rsidRPr="0086256C">
        <w:rPr>
          <w:rFonts w:ascii="Calibri" w:hAnsi="Calibri" w:cs="Calibri"/>
          <w:lang w:val="en-US"/>
        </w:rPr>
        <w:t>ocial</w:t>
      </w:r>
      <w:r w:rsidRPr="0086256C">
        <w:rPr>
          <w:rFonts w:ascii="Calibri" w:hAnsi="Calibri" w:cs="Calibri"/>
          <w:lang w:val="en-US"/>
        </w:rPr>
        <w:t xml:space="preserve"> security to be valid for the days of assignment by </w:t>
      </w:r>
      <w:r w:rsidR="00924583" w:rsidRPr="0086256C">
        <w:rPr>
          <w:rFonts w:ascii="Calibri" w:hAnsi="Calibri" w:cs="Calibri"/>
          <w:iCs/>
          <w:lang w:val="en-US"/>
        </w:rPr>
        <w:t>SZUTEST Konformitätsbewertungsstelle GmbH</w:t>
      </w:r>
      <w:r w:rsidR="00924583" w:rsidRPr="0086256C">
        <w:rPr>
          <w:rFonts w:ascii="Calibri" w:hAnsi="Calibri" w:cs="Calibri"/>
          <w:lang w:val="en-US"/>
        </w:rPr>
        <w:t xml:space="preserve"> a</w:t>
      </w:r>
      <w:r w:rsidRPr="0086256C">
        <w:rPr>
          <w:rFonts w:ascii="Calibri" w:hAnsi="Calibri" w:cs="Calibri"/>
          <w:lang w:val="en-US"/>
        </w:rPr>
        <w:t xml:space="preserve">nd/or optionally, provided that their situation is notified to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in writing.</w:t>
      </w:r>
    </w:p>
    <w:p w14:paraId="1751DE47" w14:textId="5EE48714" w:rsidR="000E6362" w:rsidRPr="0086256C" w:rsidRDefault="00B81DA2" w:rsidP="00D95D03">
      <w:pPr>
        <w:numPr>
          <w:ilvl w:val="0"/>
          <w:numId w:val="5"/>
        </w:numPr>
        <w:tabs>
          <w:tab w:val="clear" w:pos="720"/>
        </w:tabs>
        <w:ind w:left="426" w:hanging="426"/>
        <w:jc w:val="both"/>
        <w:rPr>
          <w:rFonts w:ascii="Calibri" w:hAnsi="Calibri" w:cs="Calibri"/>
          <w:lang w:val="en-US"/>
        </w:rPr>
      </w:pPr>
      <w:r w:rsidRPr="0086256C">
        <w:rPr>
          <w:rFonts w:ascii="Calibri" w:hAnsi="Calibri" w:cs="Calibri"/>
          <w:iCs/>
          <w:lang w:val="en-US"/>
        </w:rPr>
        <w:t>SZUTEST Konformitätsbewertungsstelle GmbH</w:t>
      </w:r>
      <w:r w:rsidRPr="0086256C">
        <w:rPr>
          <w:rFonts w:ascii="Calibri" w:hAnsi="Calibri" w:cs="Calibri"/>
          <w:lang w:val="en-US"/>
        </w:rPr>
        <w:t xml:space="preserve"> </w:t>
      </w:r>
      <w:r w:rsidR="000E6362" w:rsidRPr="0086256C">
        <w:rPr>
          <w:rFonts w:ascii="Calibri" w:hAnsi="Calibri" w:cs="Calibri"/>
          <w:lang w:val="en-US"/>
        </w:rPr>
        <w:t>is liable to give any audit documents related with the works it will have done within due time.</w:t>
      </w:r>
    </w:p>
    <w:p w14:paraId="3AC8FF5E" w14:textId="272CA673" w:rsidR="000E6362" w:rsidRPr="0086256C" w:rsidRDefault="00B81DA2" w:rsidP="00D95D03">
      <w:pPr>
        <w:numPr>
          <w:ilvl w:val="0"/>
          <w:numId w:val="5"/>
        </w:numPr>
        <w:tabs>
          <w:tab w:val="clear" w:pos="720"/>
        </w:tabs>
        <w:ind w:left="426" w:hanging="426"/>
        <w:jc w:val="both"/>
        <w:rPr>
          <w:rFonts w:ascii="Calibri" w:hAnsi="Calibri" w:cs="Calibri"/>
          <w:lang w:val="en-US"/>
        </w:rPr>
      </w:pPr>
      <w:r w:rsidRPr="0086256C">
        <w:rPr>
          <w:rFonts w:ascii="Calibri" w:hAnsi="Calibri" w:cs="Calibri"/>
          <w:iCs/>
          <w:lang w:val="en-US"/>
        </w:rPr>
        <w:t>SZUTEST Konformitätsbewertungsstelle GmbH</w:t>
      </w:r>
      <w:r w:rsidRPr="0086256C" w:rsidDel="00B81DA2">
        <w:rPr>
          <w:rFonts w:ascii="Calibri" w:hAnsi="Calibri" w:cs="Calibri"/>
          <w:lang w:val="en-US"/>
        </w:rPr>
        <w:t xml:space="preserve"> </w:t>
      </w:r>
      <w:r w:rsidR="000E6362" w:rsidRPr="0086256C">
        <w:rPr>
          <w:rFonts w:ascii="Calibri" w:hAnsi="Calibri" w:cs="Calibri"/>
          <w:lang w:val="en-US"/>
        </w:rPr>
        <w:t xml:space="preserve">is liable to protect </w:t>
      </w:r>
      <w:r w:rsidR="00511D69" w:rsidRPr="0086256C">
        <w:rPr>
          <w:rFonts w:ascii="Calibri" w:hAnsi="Calibri" w:cs="Calibri"/>
          <w:lang w:val="en-US"/>
        </w:rPr>
        <w:t xml:space="preserve">the </w:t>
      </w:r>
      <w:r w:rsidR="000E6362" w:rsidRPr="0086256C">
        <w:rPr>
          <w:rFonts w:ascii="Calibri" w:hAnsi="Calibri" w:cs="Calibri"/>
          <w:lang w:val="en-US"/>
        </w:rPr>
        <w:t xml:space="preserve">confidentiality of all the documents and information related with the </w:t>
      </w:r>
      <w:r w:rsidR="007A5EC7"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0E6362" w:rsidRPr="0086256C">
        <w:rPr>
          <w:rFonts w:ascii="Calibri" w:hAnsi="Calibri" w:cs="Calibri"/>
          <w:lang w:val="en-US"/>
        </w:rPr>
        <w:t>.</w:t>
      </w:r>
    </w:p>
    <w:p w14:paraId="4BF98E1E" w14:textId="77777777" w:rsidR="000E6362" w:rsidRPr="004A0751" w:rsidRDefault="000E6362" w:rsidP="000E6362">
      <w:pPr>
        <w:rPr>
          <w:rFonts w:ascii="Calibri" w:hAnsi="Calibri" w:cs="Calibri"/>
          <w:lang w:val="en-US"/>
        </w:rPr>
      </w:pPr>
    </w:p>
    <w:p w14:paraId="3FCDEDFD" w14:textId="77777777" w:rsidR="000E6362" w:rsidRPr="004A0751" w:rsidRDefault="000E6362" w:rsidP="000E6362">
      <w:pPr>
        <w:rPr>
          <w:rFonts w:ascii="Calibri" w:hAnsi="Calibri" w:cs="Calibri"/>
          <w:b/>
          <w:lang w:val="en-US"/>
        </w:rPr>
      </w:pPr>
      <w:r w:rsidRPr="004A0751">
        <w:rPr>
          <w:rFonts w:ascii="Calibri" w:hAnsi="Calibri" w:cs="Calibri"/>
          <w:b/>
          <w:lang w:val="en-US"/>
        </w:rPr>
        <w:t>THE AUTHORIZED COURT AND EXECUTION OFFICE</w:t>
      </w:r>
    </w:p>
    <w:p w14:paraId="5A2FDBA0" w14:textId="77777777" w:rsidR="000E6362" w:rsidRPr="004A0751" w:rsidRDefault="000E6362" w:rsidP="000E6362">
      <w:pPr>
        <w:rPr>
          <w:rFonts w:ascii="Calibri" w:hAnsi="Calibri" w:cs="Calibri"/>
          <w:lang w:val="en-US"/>
        </w:rPr>
      </w:pPr>
    </w:p>
    <w:p w14:paraId="7909655C" w14:textId="02470E7D" w:rsidR="000E6362" w:rsidRPr="004A0751" w:rsidRDefault="000E6362" w:rsidP="00D95D03">
      <w:pPr>
        <w:numPr>
          <w:ilvl w:val="0"/>
          <w:numId w:val="6"/>
        </w:numPr>
        <w:tabs>
          <w:tab w:val="clear" w:pos="720"/>
        </w:tabs>
        <w:ind w:left="426" w:hanging="426"/>
        <w:jc w:val="both"/>
        <w:rPr>
          <w:rFonts w:ascii="Calibri" w:hAnsi="Calibri" w:cs="Calibri"/>
          <w:lang w:val="en-US"/>
        </w:rPr>
      </w:pPr>
      <w:r w:rsidRPr="004A0751">
        <w:rPr>
          <w:rFonts w:ascii="Calibri" w:hAnsi="Calibri" w:cs="Calibri"/>
          <w:lang w:val="en-US"/>
        </w:rPr>
        <w:t xml:space="preserve">For any disputes that might arise out of this agreement, </w:t>
      </w:r>
      <w:r w:rsidR="00511D69" w:rsidRPr="004A0751">
        <w:rPr>
          <w:rFonts w:ascii="Calibri" w:hAnsi="Calibri" w:cs="Calibri"/>
          <w:lang w:val="en-US"/>
        </w:rPr>
        <w:t xml:space="preserve">the </w:t>
      </w:r>
      <w:r w:rsidRPr="004A0751">
        <w:rPr>
          <w:rFonts w:ascii="Calibri" w:hAnsi="Calibri" w:cs="Calibri"/>
          <w:lang w:val="en-US"/>
        </w:rPr>
        <w:t xml:space="preserve">Courts and Execution Offices of </w:t>
      </w:r>
      <w:r w:rsidR="005F3FF2" w:rsidRPr="004A0751">
        <w:rPr>
          <w:rFonts w:ascii="Calibri" w:hAnsi="Calibri" w:cs="Calibri"/>
          <w:lang w:val="en-US"/>
        </w:rPr>
        <w:t>Frankfurt am Main</w:t>
      </w:r>
      <w:r w:rsidR="004D2FFA" w:rsidRPr="004A0751">
        <w:rPr>
          <w:rFonts w:ascii="Calibri" w:hAnsi="Calibri" w:cs="Calibri"/>
          <w:lang w:val="en-US"/>
        </w:rPr>
        <w:t>, Germany</w:t>
      </w:r>
      <w:r w:rsidR="005F3FF2" w:rsidRPr="004A0751">
        <w:rPr>
          <w:rFonts w:ascii="Calibri" w:hAnsi="Calibri" w:cs="Calibri"/>
          <w:lang w:val="en-US"/>
        </w:rPr>
        <w:t xml:space="preserve"> </w:t>
      </w:r>
      <w:r w:rsidRPr="004A0751">
        <w:rPr>
          <w:rFonts w:ascii="Calibri" w:hAnsi="Calibri" w:cs="Calibri"/>
          <w:lang w:val="en-US"/>
        </w:rPr>
        <w:t>shall be authorized.</w:t>
      </w:r>
    </w:p>
    <w:p w14:paraId="78826B43" w14:textId="77777777" w:rsidR="000E6362" w:rsidRPr="004A0751" w:rsidRDefault="000E6362" w:rsidP="000E6362">
      <w:pPr>
        <w:rPr>
          <w:rFonts w:ascii="Calibri" w:hAnsi="Calibri" w:cs="Calibri"/>
          <w:lang w:val="en-US"/>
        </w:rPr>
      </w:pPr>
    </w:p>
    <w:p w14:paraId="3E59D875" w14:textId="71590FDD" w:rsidR="000E6362" w:rsidRPr="004A0751" w:rsidRDefault="000E6362" w:rsidP="00D95D03">
      <w:pPr>
        <w:jc w:val="both"/>
        <w:rPr>
          <w:rFonts w:ascii="Calibri" w:hAnsi="Calibri" w:cs="Calibri"/>
          <w:lang w:val="en-US"/>
        </w:rPr>
      </w:pPr>
      <w:r w:rsidRPr="004A0751">
        <w:rPr>
          <w:rFonts w:ascii="Calibri" w:hAnsi="Calibri" w:cs="Calibri"/>
          <w:lang w:val="en-US"/>
        </w:rPr>
        <w:t xml:space="preserve">This agreement by and </w:t>
      </w:r>
      <w:r w:rsidRPr="0086256C">
        <w:rPr>
          <w:rFonts w:ascii="Calibri" w:hAnsi="Calibri" w:cs="Calibri"/>
          <w:lang w:val="en-US"/>
        </w:rPr>
        <w:t xml:space="preserve">between </w:t>
      </w:r>
      <w:r w:rsidR="00B81DA2" w:rsidRPr="0086256C">
        <w:rPr>
          <w:rFonts w:ascii="Calibri" w:hAnsi="Calibri" w:cs="Calibri"/>
          <w:iCs/>
          <w:lang w:val="en-US"/>
        </w:rPr>
        <w:t>SZUTEST Konformitätsbewertungsstelle GmbH</w:t>
      </w:r>
      <w:r w:rsidR="00B81DA2" w:rsidRPr="0086256C" w:rsidDel="00B81DA2">
        <w:rPr>
          <w:rFonts w:ascii="Calibri" w:hAnsi="Calibri" w:cs="Calibri"/>
          <w:lang w:val="en-US"/>
        </w:rPr>
        <w:t xml:space="preserve"> </w:t>
      </w:r>
      <w:r w:rsidRPr="0086256C">
        <w:rPr>
          <w:rFonts w:ascii="Calibri" w:hAnsi="Calibri" w:cs="Calibri"/>
          <w:lang w:val="en-US"/>
        </w:rPr>
        <w:t xml:space="preserve">and the </w:t>
      </w:r>
      <w:r w:rsidR="00461E02" w:rsidRPr="0086256C">
        <w:rPr>
          <w:rFonts w:ascii="Calibri" w:hAnsi="Calibri" w:cs="Calibri"/>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lang w:val="en-US"/>
        </w:rPr>
        <w:t>Clinical Specialist</w:t>
      </w:r>
      <w:r w:rsidR="00461E02" w:rsidRPr="0086256C">
        <w:rPr>
          <w:rFonts w:ascii="Calibri" w:hAnsi="Calibri" w:cs="Calibri"/>
          <w:lang w:val="en-US"/>
        </w:rPr>
        <w:t xml:space="preserve"> </w:t>
      </w:r>
      <w:r w:rsidR="00F535DF" w:rsidRPr="0086256C">
        <w:rPr>
          <w:rFonts w:ascii="Calibri" w:hAnsi="Calibri" w:cs="Calibri"/>
          <w:lang w:val="en-US"/>
        </w:rPr>
        <w:t xml:space="preserve">was </w:t>
      </w:r>
      <w:r w:rsidR="00F535DF" w:rsidRPr="004A0751">
        <w:rPr>
          <w:rFonts w:ascii="Calibri" w:hAnsi="Calibri" w:cs="Calibri"/>
          <w:lang w:val="en-US"/>
        </w:rPr>
        <w:t xml:space="preserve">signed on </w:t>
      </w:r>
      <w:r w:rsidR="00F14463" w:rsidRPr="004A0751">
        <w:rPr>
          <w:rFonts w:ascii="Calibri" w:hAnsi="Calibri" w:cs="Calibri"/>
          <w:lang w:val="en-US"/>
        </w:rPr>
        <w:fldChar w:fldCharType="begin">
          <w:ffData>
            <w:name w:val="Metin1"/>
            <w:enabled/>
            <w:calcOnExit w:val="0"/>
            <w:textInput/>
          </w:ffData>
        </w:fldChar>
      </w:r>
      <w:r w:rsidR="00F14463" w:rsidRPr="004A0751">
        <w:rPr>
          <w:rFonts w:ascii="Calibri" w:hAnsi="Calibri" w:cs="Calibri"/>
          <w:lang w:val="en-US"/>
        </w:rPr>
        <w:instrText xml:space="preserve"> FORMTEXT </w:instrText>
      </w:r>
      <w:r w:rsidR="00F14463" w:rsidRPr="004A0751">
        <w:rPr>
          <w:rFonts w:ascii="Calibri" w:hAnsi="Calibri" w:cs="Calibri"/>
          <w:lang w:val="en-US"/>
        </w:rPr>
      </w:r>
      <w:r w:rsidR="00F14463" w:rsidRPr="004A0751">
        <w:rPr>
          <w:rFonts w:ascii="Calibri" w:hAnsi="Calibri" w:cs="Calibri"/>
          <w:lang w:val="en-US"/>
        </w:rPr>
        <w:fldChar w:fldCharType="separate"/>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end"/>
      </w:r>
      <w:r w:rsidR="00F535DF" w:rsidRPr="004A0751">
        <w:rPr>
          <w:rFonts w:ascii="Calibri" w:hAnsi="Calibri" w:cs="Calibri"/>
          <w:lang w:val="en-US"/>
        </w:rPr>
        <w:t>/</w:t>
      </w:r>
      <w:r w:rsidR="00F14463" w:rsidRPr="004A0751">
        <w:rPr>
          <w:rFonts w:ascii="Calibri" w:hAnsi="Calibri" w:cs="Calibri"/>
          <w:lang w:val="en-US"/>
        </w:rPr>
        <w:fldChar w:fldCharType="begin">
          <w:ffData>
            <w:name w:val="Metin1"/>
            <w:enabled/>
            <w:calcOnExit w:val="0"/>
            <w:textInput/>
          </w:ffData>
        </w:fldChar>
      </w:r>
      <w:r w:rsidR="00F14463" w:rsidRPr="004A0751">
        <w:rPr>
          <w:rFonts w:ascii="Calibri" w:hAnsi="Calibri" w:cs="Calibri"/>
          <w:lang w:val="en-US"/>
        </w:rPr>
        <w:instrText xml:space="preserve"> FORMTEXT </w:instrText>
      </w:r>
      <w:r w:rsidR="00F14463" w:rsidRPr="004A0751">
        <w:rPr>
          <w:rFonts w:ascii="Calibri" w:hAnsi="Calibri" w:cs="Calibri"/>
          <w:lang w:val="en-US"/>
        </w:rPr>
      </w:r>
      <w:r w:rsidR="00F14463" w:rsidRPr="004A0751">
        <w:rPr>
          <w:rFonts w:ascii="Calibri" w:hAnsi="Calibri" w:cs="Calibri"/>
          <w:lang w:val="en-US"/>
        </w:rPr>
        <w:fldChar w:fldCharType="separate"/>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end"/>
      </w:r>
      <w:r w:rsidR="00F535DF" w:rsidRPr="004A0751">
        <w:rPr>
          <w:rFonts w:ascii="Calibri" w:hAnsi="Calibri" w:cs="Calibri"/>
          <w:lang w:val="en-US"/>
        </w:rPr>
        <w:t>/20</w:t>
      </w:r>
      <w:r w:rsidR="00F14463" w:rsidRPr="004A0751">
        <w:rPr>
          <w:rFonts w:ascii="Calibri" w:hAnsi="Calibri" w:cs="Calibri"/>
          <w:lang w:val="en-US"/>
        </w:rPr>
        <w:fldChar w:fldCharType="begin">
          <w:ffData>
            <w:name w:val="Metin1"/>
            <w:enabled/>
            <w:calcOnExit w:val="0"/>
            <w:textInput/>
          </w:ffData>
        </w:fldChar>
      </w:r>
      <w:r w:rsidR="00F14463" w:rsidRPr="004A0751">
        <w:rPr>
          <w:rFonts w:ascii="Calibri" w:hAnsi="Calibri" w:cs="Calibri"/>
          <w:lang w:val="en-US"/>
        </w:rPr>
        <w:instrText xml:space="preserve"> FORMTEXT </w:instrText>
      </w:r>
      <w:r w:rsidR="00F14463" w:rsidRPr="004A0751">
        <w:rPr>
          <w:rFonts w:ascii="Calibri" w:hAnsi="Calibri" w:cs="Calibri"/>
          <w:lang w:val="en-US"/>
        </w:rPr>
      </w:r>
      <w:r w:rsidR="00F14463" w:rsidRPr="004A0751">
        <w:rPr>
          <w:rFonts w:ascii="Calibri" w:hAnsi="Calibri" w:cs="Calibri"/>
          <w:lang w:val="en-US"/>
        </w:rPr>
        <w:fldChar w:fldCharType="separate"/>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end"/>
      </w:r>
      <w:r w:rsidRPr="004A0751">
        <w:rPr>
          <w:rFonts w:ascii="Calibri" w:hAnsi="Calibri" w:cs="Calibri"/>
          <w:lang w:val="en-US"/>
        </w:rPr>
        <w:t xml:space="preserve"> with the mutual consent of the parties, shall come into force on the date of signing, and shall be valid. This agreement shall be repealed by the written request of either party.</w:t>
      </w:r>
    </w:p>
    <w:p w14:paraId="17D1E8BB" w14:textId="77777777" w:rsidR="000E6362" w:rsidRPr="004A0751" w:rsidRDefault="000E6362" w:rsidP="000E6362">
      <w:pPr>
        <w:rPr>
          <w:rFonts w:ascii="Calibri" w:hAnsi="Calibri" w:cs="Calibri"/>
          <w:lang w:val="en-US"/>
        </w:rPr>
      </w:pPr>
    </w:p>
    <w:p w14:paraId="6ADA1ACF" w14:textId="77777777" w:rsidR="000E6362" w:rsidRPr="004A0751" w:rsidRDefault="00945E9B" w:rsidP="00D514CB">
      <w:pPr>
        <w:ind w:left="-142"/>
        <w:rPr>
          <w:rFonts w:ascii="Calibri" w:hAnsi="Calibri" w:cs="Calibri"/>
          <w:lang w:val="en-US"/>
        </w:rPr>
      </w:pPr>
      <w:r w:rsidRPr="004A0751">
        <w:rPr>
          <w:rFonts w:ascii="Calibri" w:hAnsi="Calibri" w:cs="Calibri"/>
          <w:lang w:val="en-US"/>
        </w:rPr>
        <w:br/>
      </w:r>
    </w:p>
    <w:tbl>
      <w:tblPr>
        <w:tblW w:w="9464" w:type="dxa"/>
        <w:tblLook w:val="04A0" w:firstRow="1" w:lastRow="0" w:firstColumn="1" w:lastColumn="0" w:noHBand="0" w:noVBand="1"/>
      </w:tblPr>
      <w:tblGrid>
        <w:gridCol w:w="4786"/>
        <w:gridCol w:w="4678"/>
      </w:tblGrid>
      <w:tr w:rsidR="004A0751" w:rsidRPr="004A0751" w14:paraId="3CA484E7" w14:textId="77777777" w:rsidTr="00750620">
        <w:tc>
          <w:tcPr>
            <w:tcW w:w="4786" w:type="dxa"/>
            <w:shd w:val="clear" w:color="auto" w:fill="auto"/>
          </w:tcPr>
          <w:p w14:paraId="4C435EF9" w14:textId="77777777" w:rsidR="00945E9B" w:rsidRPr="004A0751" w:rsidRDefault="00945E9B" w:rsidP="00001ED7">
            <w:pPr>
              <w:rPr>
                <w:rFonts w:ascii="Calibri" w:hAnsi="Calibri" w:cs="Calibri"/>
                <w:b/>
                <w:bCs/>
                <w:shd w:val="clear" w:color="auto" w:fill="FFFFFF"/>
                <w:lang w:val="en-US"/>
              </w:rPr>
            </w:pPr>
            <w:r w:rsidRPr="004A0751">
              <w:rPr>
                <w:rFonts w:ascii="Calibri" w:hAnsi="Calibri" w:cs="Calibri"/>
                <w:b/>
                <w:bCs/>
                <w:shd w:val="clear" w:color="auto" w:fill="FFFFFF"/>
                <w:lang w:val="en-US"/>
              </w:rPr>
              <w:t>SZUTEST Konformitätsbewertungsstelle GmbH</w:t>
            </w:r>
          </w:p>
          <w:p w14:paraId="4F9F6653" w14:textId="77777777" w:rsidR="00945E9B" w:rsidRDefault="00945E9B" w:rsidP="0019181D">
            <w:pPr>
              <w:jc w:val="center"/>
              <w:rPr>
                <w:rFonts w:ascii="Calibri" w:hAnsi="Calibri" w:cs="Calibri"/>
                <w:shd w:val="clear" w:color="auto" w:fill="FFFFFF"/>
                <w:lang w:val="en-US"/>
              </w:rPr>
            </w:pPr>
          </w:p>
          <w:p w14:paraId="174EEB8C" w14:textId="77777777" w:rsidR="00750620" w:rsidRPr="004A0751" w:rsidRDefault="00750620" w:rsidP="0019181D">
            <w:pPr>
              <w:jc w:val="center"/>
              <w:rPr>
                <w:rFonts w:ascii="Calibri" w:hAnsi="Calibri" w:cs="Calibri"/>
                <w:shd w:val="clear" w:color="auto" w:fill="FFFFFF"/>
                <w:lang w:val="en-US"/>
              </w:rPr>
            </w:pPr>
          </w:p>
          <w:p w14:paraId="31255F43" w14:textId="685630C5" w:rsidR="00945E9B" w:rsidRPr="004A0751" w:rsidRDefault="00001ED7" w:rsidP="00945E9B">
            <w:pPr>
              <w:rPr>
                <w:rFonts w:ascii="Calibri" w:hAnsi="Calibri" w:cs="Calibri"/>
                <w:lang w:val="en-US"/>
              </w:rPr>
            </w:pPr>
            <w:r w:rsidRPr="004A0751">
              <w:rPr>
                <w:rFonts w:ascii="Calibri" w:hAnsi="Calibri" w:cs="Calibri"/>
                <w:lang w:val="en-US"/>
              </w:rPr>
              <w:t>Name and Surname</w:t>
            </w:r>
            <w:r w:rsidR="00750620">
              <w:rPr>
                <w:rFonts w:ascii="Calibri" w:hAnsi="Calibri" w:cs="Calibri"/>
                <w:lang w:val="en-US"/>
              </w:rPr>
              <w:t>:</w:t>
            </w:r>
            <w:r w:rsidR="00F14463" w:rsidRPr="004A0751">
              <w:rPr>
                <w:rFonts w:ascii="Calibri" w:hAnsi="Calibri" w:cs="Calibri"/>
                <w:lang w:val="en-US"/>
              </w:rPr>
              <w:t xml:space="preserve">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begin">
                <w:ffData>
                  <w:name w:val="Metin1"/>
                  <w:enabled/>
                  <w:calcOnExit w:val="0"/>
                  <w:textInput/>
                </w:ffData>
              </w:fldChar>
            </w:r>
            <w:r w:rsidR="00F14463" w:rsidRPr="004A0751">
              <w:rPr>
                <w:rFonts w:ascii="Calibri" w:hAnsi="Calibri" w:cs="Calibri"/>
                <w:lang w:val="en-US"/>
              </w:rPr>
              <w:instrText xml:space="preserve"> FORMTEXT </w:instrText>
            </w:r>
            <w:r w:rsidR="00F14463" w:rsidRPr="004A0751">
              <w:rPr>
                <w:rFonts w:ascii="Calibri" w:hAnsi="Calibri" w:cs="Calibri"/>
                <w:lang w:val="en-US"/>
              </w:rPr>
            </w:r>
            <w:r w:rsidR="00F14463" w:rsidRPr="004A0751">
              <w:rPr>
                <w:rFonts w:ascii="Calibri" w:hAnsi="Calibri" w:cs="Calibri"/>
                <w:lang w:val="en-US"/>
              </w:rPr>
              <w:fldChar w:fldCharType="separate"/>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end"/>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p>
          <w:p w14:paraId="01C45068" w14:textId="77777777" w:rsidR="00001ED7" w:rsidRPr="004A0751" w:rsidRDefault="00001ED7" w:rsidP="00945E9B">
            <w:pPr>
              <w:rPr>
                <w:rFonts w:ascii="Calibri" w:hAnsi="Calibri" w:cs="Calibri"/>
                <w:lang w:val="en-US"/>
              </w:rPr>
            </w:pPr>
          </w:p>
          <w:p w14:paraId="26EAC73C" w14:textId="246B2FC7" w:rsidR="00945E9B" w:rsidRPr="004A0751" w:rsidRDefault="00945E9B" w:rsidP="00750620">
            <w:pPr>
              <w:rPr>
                <w:rFonts w:ascii="Calibri" w:hAnsi="Calibri" w:cs="Calibri"/>
                <w:shd w:val="clear" w:color="auto" w:fill="FFFFFF"/>
                <w:lang w:val="en-US"/>
              </w:rPr>
            </w:pPr>
            <w:r w:rsidRPr="004A0751">
              <w:rPr>
                <w:rFonts w:ascii="Calibri" w:hAnsi="Calibri" w:cs="Calibri"/>
                <w:lang w:val="en-US"/>
              </w:rPr>
              <w:t xml:space="preserve">Signature: </w:t>
            </w:r>
            <w:r w:rsidRPr="004A0751">
              <w:rPr>
                <w:rFonts w:ascii="Calibri" w:hAnsi="Calibri" w:cs="Calibri"/>
                <w:lang w:val="en-US"/>
              </w:rPr>
              <w:tab/>
            </w:r>
          </w:p>
          <w:p w14:paraId="17EA08DD" w14:textId="77777777" w:rsidR="00945E9B" w:rsidRPr="004A0751" w:rsidRDefault="00945E9B" w:rsidP="0019181D">
            <w:pPr>
              <w:jc w:val="center"/>
              <w:rPr>
                <w:rFonts w:ascii="Calibri" w:hAnsi="Calibri" w:cs="Calibri"/>
                <w:lang w:val="en-US"/>
              </w:rPr>
            </w:pPr>
          </w:p>
        </w:tc>
        <w:tc>
          <w:tcPr>
            <w:tcW w:w="4678" w:type="dxa"/>
            <w:shd w:val="clear" w:color="auto" w:fill="auto"/>
          </w:tcPr>
          <w:p w14:paraId="503ACB77" w14:textId="41EFCA32" w:rsidR="00945E9B" w:rsidRPr="0086256C" w:rsidRDefault="00461E02" w:rsidP="000E6362">
            <w:pPr>
              <w:rPr>
                <w:rFonts w:ascii="Calibri" w:hAnsi="Calibri" w:cs="Calibri"/>
                <w:b/>
                <w:bCs/>
                <w:lang w:val="en-US"/>
              </w:rPr>
            </w:pPr>
            <w:r w:rsidRPr="004A0751">
              <w:rPr>
                <w:rFonts w:ascii="Calibri" w:hAnsi="Calibri" w:cs="Calibri"/>
                <w:b/>
                <w:bCs/>
                <w:lang w:val="en-US"/>
              </w:rPr>
              <w:t>Head of Audit Team/Site Auditor/Product Reviewer</w:t>
            </w:r>
            <w:r w:rsidR="004A0751" w:rsidRPr="0086256C">
              <w:rPr>
                <w:rFonts w:ascii="Calibri" w:hAnsi="Calibri" w:cs="Calibri"/>
                <w:lang w:val="en-US"/>
              </w:rPr>
              <w:t>/</w:t>
            </w:r>
            <w:r w:rsidR="004A0751" w:rsidRPr="0086256C">
              <w:rPr>
                <w:rFonts w:asciiTheme="minorHAnsi" w:hAnsiTheme="minorHAnsi" w:cstheme="minorHAnsi"/>
                <w:b/>
                <w:bCs/>
                <w:lang w:val="en-US"/>
              </w:rPr>
              <w:t>Clinical Specialist</w:t>
            </w:r>
          </w:p>
          <w:p w14:paraId="7A203DE3" w14:textId="77777777" w:rsidR="00461E02" w:rsidRPr="0086256C" w:rsidRDefault="00461E02" w:rsidP="000E6362">
            <w:pPr>
              <w:rPr>
                <w:rFonts w:ascii="Calibri" w:hAnsi="Calibri" w:cs="Calibri"/>
                <w:lang w:val="en-US"/>
              </w:rPr>
            </w:pPr>
          </w:p>
          <w:p w14:paraId="7A9C7B07" w14:textId="11E4FA90" w:rsidR="00945E9B" w:rsidRPr="004A0751" w:rsidRDefault="00945E9B" w:rsidP="00945E9B">
            <w:pPr>
              <w:rPr>
                <w:rFonts w:ascii="Calibri" w:hAnsi="Calibri" w:cs="Calibri"/>
                <w:lang w:val="en-US"/>
              </w:rPr>
            </w:pPr>
            <w:r w:rsidRPr="004A0751">
              <w:rPr>
                <w:rFonts w:ascii="Calibri" w:hAnsi="Calibri" w:cs="Calibri"/>
                <w:lang w:val="en-US"/>
              </w:rPr>
              <w:t>Name and Surname:</w:t>
            </w:r>
            <w:r w:rsidR="00F14463" w:rsidRPr="004A0751">
              <w:rPr>
                <w:rFonts w:ascii="Calibri" w:hAnsi="Calibri" w:cs="Calibri"/>
                <w:lang w:val="en-US"/>
              </w:rPr>
              <w:t xml:space="preserve"> </w:t>
            </w:r>
            <w:r w:rsidR="00F14463" w:rsidRPr="004A0751">
              <w:rPr>
                <w:rFonts w:ascii="Calibri" w:hAnsi="Calibri" w:cs="Calibri"/>
                <w:lang w:val="en-US"/>
              </w:rPr>
              <w:fldChar w:fldCharType="begin">
                <w:ffData>
                  <w:name w:val="Metin1"/>
                  <w:enabled/>
                  <w:calcOnExit w:val="0"/>
                  <w:textInput/>
                </w:ffData>
              </w:fldChar>
            </w:r>
            <w:r w:rsidR="00F14463" w:rsidRPr="004A0751">
              <w:rPr>
                <w:rFonts w:ascii="Calibri" w:hAnsi="Calibri" w:cs="Calibri"/>
                <w:lang w:val="en-US"/>
              </w:rPr>
              <w:instrText xml:space="preserve"> FORMTEXT </w:instrText>
            </w:r>
            <w:r w:rsidR="00F14463" w:rsidRPr="004A0751">
              <w:rPr>
                <w:rFonts w:ascii="Calibri" w:hAnsi="Calibri" w:cs="Calibri"/>
                <w:lang w:val="en-US"/>
              </w:rPr>
            </w:r>
            <w:r w:rsidR="00F14463" w:rsidRPr="004A0751">
              <w:rPr>
                <w:rFonts w:ascii="Calibri" w:hAnsi="Calibri" w:cs="Calibri"/>
                <w:lang w:val="en-US"/>
              </w:rPr>
              <w:fldChar w:fldCharType="separate"/>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t> </w:t>
            </w:r>
            <w:r w:rsidR="00F14463" w:rsidRPr="004A0751">
              <w:rPr>
                <w:rFonts w:ascii="Calibri" w:hAnsi="Calibri" w:cs="Calibri"/>
                <w:lang w:val="en-US"/>
              </w:rPr>
              <w:fldChar w:fldCharType="end"/>
            </w:r>
          </w:p>
          <w:p w14:paraId="6028C3D6" w14:textId="77777777" w:rsidR="00945E9B" w:rsidRPr="004A0751" w:rsidRDefault="00945E9B" w:rsidP="0019181D">
            <w:pPr>
              <w:ind w:firstLine="708"/>
              <w:rPr>
                <w:rFonts w:ascii="Calibri" w:hAnsi="Calibri" w:cs="Calibri"/>
                <w:lang w:val="en-US"/>
              </w:rPr>
            </w:pPr>
            <w:r w:rsidRPr="004A0751">
              <w:rPr>
                <w:rFonts w:ascii="Calibri" w:hAnsi="Calibri" w:cs="Calibri"/>
                <w:lang w:val="en-US"/>
              </w:rPr>
              <w:t xml:space="preserve">     </w:t>
            </w:r>
            <w:r w:rsidRPr="004A0751">
              <w:rPr>
                <w:rFonts w:ascii="Calibri" w:hAnsi="Calibri" w:cs="Calibri"/>
                <w:lang w:val="en-US"/>
              </w:rPr>
              <w:tab/>
            </w:r>
            <w:r w:rsidRPr="004A0751">
              <w:rPr>
                <w:rFonts w:ascii="Calibri" w:hAnsi="Calibri" w:cs="Calibri"/>
                <w:lang w:val="en-US"/>
              </w:rPr>
              <w:tab/>
            </w:r>
            <w:r w:rsidRPr="004A0751">
              <w:rPr>
                <w:rFonts w:ascii="Calibri" w:hAnsi="Calibri" w:cs="Calibri"/>
                <w:lang w:val="en-US"/>
              </w:rPr>
              <w:tab/>
            </w:r>
            <w:r w:rsidRPr="004A0751">
              <w:rPr>
                <w:rFonts w:ascii="Calibri" w:hAnsi="Calibri" w:cs="Calibri"/>
                <w:lang w:val="en-US"/>
              </w:rPr>
              <w:tab/>
              <w:t xml:space="preserve">               Signature:</w:t>
            </w:r>
          </w:p>
          <w:p w14:paraId="16EDD22B" w14:textId="77777777" w:rsidR="00945E9B" w:rsidRPr="004A0751" w:rsidRDefault="00945E9B" w:rsidP="000E6362">
            <w:pPr>
              <w:rPr>
                <w:rFonts w:ascii="Calibri" w:hAnsi="Calibri" w:cs="Calibri"/>
                <w:lang w:val="en-US"/>
              </w:rPr>
            </w:pPr>
          </w:p>
        </w:tc>
      </w:tr>
    </w:tbl>
    <w:p w14:paraId="25047B48" w14:textId="506ADDA0" w:rsidR="00461E02" w:rsidRPr="004A0751" w:rsidRDefault="006D0835" w:rsidP="0086256C">
      <w:pPr>
        <w:jc w:val="both"/>
        <w:rPr>
          <w:rFonts w:ascii="Calibri" w:hAnsi="Calibri" w:cs="Calibri"/>
          <w:lang w:val="en-US"/>
        </w:rPr>
      </w:pPr>
      <w:r w:rsidRPr="004A0751">
        <w:rPr>
          <w:rFonts w:ascii="Calibri" w:hAnsi="Calibri" w:cs="Calibri"/>
          <w:lang w:val="en-US"/>
        </w:rPr>
        <w:t xml:space="preserve">* For the employees of contact offices this amount will be </w:t>
      </w:r>
      <w:r w:rsidR="00F70800" w:rsidRPr="004A0751">
        <w:rPr>
          <w:rFonts w:ascii="Calibri" w:hAnsi="Calibri" w:cs="Calibri"/>
          <w:lang w:val="en-US"/>
        </w:rPr>
        <w:t>paid</w:t>
      </w:r>
      <w:r w:rsidRPr="004A0751">
        <w:rPr>
          <w:rFonts w:ascii="Calibri" w:hAnsi="Calibri" w:cs="Calibri"/>
          <w:lang w:val="en-US"/>
        </w:rPr>
        <w:t xml:space="preserve"> to the contact office</w:t>
      </w:r>
      <w:r w:rsidR="00F70800" w:rsidRPr="004A0751">
        <w:rPr>
          <w:rFonts w:ascii="Calibri" w:hAnsi="Calibri" w:cs="Calibri"/>
          <w:lang w:val="en-US"/>
        </w:rPr>
        <w:t>.</w:t>
      </w:r>
    </w:p>
    <w:sectPr w:rsidR="00461E02" w:rsidRPr="004A0751" w:rsidSect="00461E02">
      <w:headerReference w:type="default" r:id="rId7"/>
      <w:footerReference w:type="even" r:id="rId8"/>
      <w:footerReference w:type="default" r:id="rId9"/>
      <w:pgSz w:w="11907" w:h="16840" w:code="9"/>
      <w:pgMar w:top="1418" w:right="992" w:bottom="1134" w:left="1418"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DFB72" w14:textId="77777777" w:rsidR="00183B98" w:rsidRDefault="00183B98">
      <w:r>
        <w:separator/>
      </w:r>
    </w:p>
  </w:endnote>
  <w:endnote w:type="continuationSeparator" w:id="0">
    <w:p w14:paraId="55E36F14" w14:textId="77777777" w:rsidR="00183B98" w:rsidRDefault="0018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BC93" w14:textId="06319E72" w:rsidR="00DD3258" w:rsidRDefault="00DD3258" w:rsidP="00F671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32D3A">
      <w:rPr>
        <w:rStyle w:val="SayfaNumaras"/>
        <w:noProof/>
      </w:rPr>
      <w:t>3</w:t>
    </w:r>
    <w:r>
      <w:rPr>
        <w:rStyle w:val="SayfaNumaras"/>
      </w:rPr>
      <w:fldChar w:fldCharType="end"/>
    </w:r>
  </w:p>
  <w:p w14:paraId="7E331D34" w14:textId="77777777" w:rsidR="00DD3258" w:rsidRDefault="00DD3258" w:rsidP="00A24BA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53F3" w14:textId="344454E2" w:rsidR="00001ED7" w:rsidRPr="0086256C" w:rsidRDefault="00F56B55" w:rsidP="00001ED7">
    <w:pPr>
      <w:pStyle w:val="KonuBal"/>
      <w:rPr>
        <w:rFonts w:ascii="Calibri" w:hAnsi="Calibri" w:cs="Calibri"/>
        <w:b w:val="0"/>
        <w:bCs w:val="0"/>
        <w:sz w:val="16"/>
        <w:szCs w:val="16"/>
      </w:rPr>
    </w:pPr>
    <w:r w:rsidRPr="00461E02">
      <w:rPr>
        <w:rFonts w:ascii="Calibri" w:hAnsi="Calibri" w:cs="Calibri"/>
        <w:b w:val="0"/>
        <w:bCs w:val="0"/>
        <w:sz w:val="16"/>
        <w:szCs w:val="16"/>
      </w:rPr>
      <w:t xml:space="preserve">                                                                           </w:t>
    </w:r>
    <w:r w:rsidR="00461E02" w:rsidRPr="00461E02">
      <w:rPr>
        <w:rFonts w:ascii="Calibri" w:hAnsi="Calibri" w:cs="Calibri"/>
        <w:b w:val="0"/>
        <w:bCs w:val="0"/>
        <w:sz w:val="16"/>
        <w:szCs w:val="16"/>
      </w:rPr>
      <w:t xml:space="preserve">            </w:t>
    </w:r>
    <w:r w:rsidRPr="00461E02">
      <w:rPr>
        <w:rFonts w:ascii="Calibri" w:hAnsi="Calibri" w:cs="Calibri"/>
        <w:b w:val="0"/>
        <w:bCs w:val="0"/>
        <w:sz w:val="16"/>
        <w:szCs w:val="16"/>
      </w:rPr>
      <w:t xml:space="preserve"> </w:t>
    </w:r>
    <w:r w:rsidR="00461E02">
      <w:rPr>
        <w:rFonts w:ascii="Calibri" w:hAnsi="Calibri" w:cs="Calibri"/>
        <w:b w:val="0"/>
        <w:bCs w:val="0"/>
        <w:sz w:val="16"/>
        <w:szCs w:val="16"/>
      </w:rPr>
      <w:t xml:space="preserve">                                           </w:t>
    </w:r>
    <w:r w:rsidRPr="00461E02">
      <w:rPr>
        <w:rFonts w:ascii="Calibri" w:hAnsi="Calibri" w:cs="Calibri"/>
        <w:b w:val="0"/>
        <w:bCs w:val="0"/>
        <w:sz w:val="16"/>
        <w:szCs w:val="16"/>
      </w:rPr>
      <w:t xml:space="preserve"> </w:t>
    </w:r>
    <w:r w:rsidR="00001ED7" w:rsidRPr="00461E02">
      <w:rPr>
        <w:rFonts w:ascii="Calibri" w:hAnsi="Calibri" w:cs="Calibri"/>
        <w:b w:val="0"/>
        <w:bCs w:val="0"/>
        <w:sz w:val="16"/>
        <w:szCs w:val="16"/>
      </w:rPr>
      <w:fldChar w:fldCharType="begin"/>
    </w:r>
    <w:r w:rsidR="00001ED7" w:rsidRPr="00461E02">
      <w:rPr>
        <w:rFonts w:ascii="Calibri" w:hAnsi="Calibri" w:cs="Calibri"/>
        <w:b w:val="0"/>
        <w:bCs w:val="0"/>
        <w:sz w:val="16"/>
        <w:szCs w:val="16"/>
      </w:rPr>
      <w:instrText>PAGE   \* MERGEFORMAT</w:instrText>
    </w:r>
    <w:r w:rsidR="00001ED7" w:rsidRPr="00461E02">
      <w:rPr>
        <w:rFonts w:ascii="Calibri" w:hAnsi="Calibri" w:cs="Calibri"/>
        <w:b w:val="0"/>
        <w:bCs w:val="0"/>
        <w:sz w:val="16"/>
        <w:szCs w:val="16"/>
      </w:rPr>
      <w:fldChar w:fldCharType="separate"/>
    </w:r>
    <w:r w:rsidR="00001ED7" w:rsidRPr="00461E02">
      <w:rPr>
        <w:rFonts w:ascii="Calibri" w:hAnsi="Calibri" w:cs="Calibri"/>
        <w:b w:val="0"/>
        <w:bCs w:val="0"/>
        <w:sz w:val="16"/>
        <w:szCs w:val="16"/>
      </w:rPr>
      <w:t>2</w:t>
    </w:r>
    <w:r w:rsidR="00001ED7" w:rsidRPr="00461E02">
      <w:rPr>
        <w:rFonts w:ascii="Calibri" w:hAnsi="Calibri" w:cs="Calibri"/>
        <w:b w:val="0"/>
        <w:bCs w:val="0"/>
        <w:sz w:val="16"/>
        <w:szCs w:val="16"/>
      </w:rPr>
      <w:fldChar w:fldCharType="end"/>
    </w:r>
    <w:r w:rsidRPr="00461E02">
      <w:rPr>
        <w:rFonts w:ascii="Calibri" w:hAnsi="Calibri" w:cs="Calibri"/>
        <w:b w:val="0"/>
        <w:bCs w:val="0"/>
        <w:sz w:val="16"/>
        <w:szCs w:val="16"/>
      </w:rPr>
      <w:t>/</w:t>
    </w:r>
    <w:r w:rsidR="00001ED7" w:rsidRPr="00461E02">
      <w:rPr>
        <w:rFonts w:ascii="Calibri" w:hAnsi="Calibri" w:cs="Calibri"/>
        <w:b w:val="0"/>
        <w:bCs w:val="0"/>
        <w:sz w:val="16"/>
        <w:szCs w:val="16"/>
      </w:rPr>
      <w:t xml:space="preserve">3        </w:t>
    </w:r>
    <w:r w:rsidR="00461E02">
      <w:rPr>
        <w:rFonts w:ascii="Calibri" w:hAnsi="Calibri" w:cs="Calibri"/>
        <w:b w:val="0"/>
        <w:bCs w:val="0"/>
        <w:sz w:val="16"/>
        <w:szCs w:val="16"/>
      </w:rPr>
      <w:t xml:space="preserve">                </w:t>
    </w:r>
    <w:r w:rsidR="00001ED7" w:rsidRPr="00461E02">
      <w:rPr>
        <w:rFonts w:ascii="Calibri" w:hAnsi="Calibri" w:cs="Calibri"/>
        <w:b w:val="0"/>
        <w:bCs w:val="0"/>
        <w:sz w:val="16"/>
        <w:szCs w:val="16"/>
      </w:rPr>
      <w:t xml:space="preserve">     </w:t>
    </w:r>
    <w:r w:rsidR="00461E02">
      <w:rPr>
        <w:rFonts w:ascii="Calibri" w:hAnsi="Calibri" w:cs="Calibri"/>
        <w:b w:val="0"/>
        <w:bCs w:val="0"/>
        <w:sz w:val="16"/>
        <w:szCs w:val="16"/>
      </w:rPr>
      <w:t xml:space="preserve">         </w:t>
    </w:r>
    <w:r w:rsidR="00001ED7" w:rsidRPr="00461E02">
      <w:rPr>
        <w:rFonts w:ascii="Calibri" w:hAnsi="Calibri" w:cs="Calibri"/>
        <w:b w:val="0"/>
        <w:bCs w:val="0"/>
        <w:sz w:val="16"/>
        <w:szCs w:val="16"/>
      </w:rPr>
      <w:t xml:space="preserve">                   </w:t>
    </w:r>
    <w:r w:rsidR="00461E02" w:rsidRPr="00461E02">
      <w:rPr>
        <w:rFonts w:ascii="Calibri" w:hAnsi="Calibri" w:cs="Calibri"/>
        <w:b w:val="0"/>
        <w:bCs w:val="0"/>
        <w:sz w:val="16"/>
        <w:szCs w:val="16"/>
      </w:rPr>
      <w:t xml:space="preserve">        </w:t>
    </w:r>
    <w:r w:rsidR="00001ED7" w:rsidRPr="00461E02">
      <w:rPr>
        <w:rFonts w:ascii="Calibri" w:hAnsi="Calibri" w:cs="Calibri"/>
        <w:b w:val="0"/>
        <w:bCs w:val="0"/>
        <w:sz w:val="16"/>
        <w:szCs w:val="16"/>
      </w:rPr>
      <w:t xml:space="preserve">                            </w:t>
    </w:r>
    <w:r w:rsidR="00461E02" w:rsidRPr="00461E02">
      <w:rPr>
        <w:rFonts w:ascii="Calibri" w:hAnsi="Calibri" w:cs="Calibri"/>
        <w:b w:val="0"/>
        <w:bCs w:val="0"/>
        <w:sz w:val="16"/>
        <w:szCs w:val="16"/>
      </w:rPr>
      <w:t xml:space="preserve">        </w:t>
    </w:r>
    <w:r w:rsidR="00461E02">
      <w:rPr>
        <w:rFonts w:ascii="Calibri" w:hAnsi="Calibri" w:cs="Calibri"/>
        <w:b w:val="0"/>
        <w:bCs w:val="0"/>
        <w:sz w:val="16"/>
        <w:szCs w:val="16"/>
      </w:rPr>
      <w:t xml:space="preserve"> </w:t>
    </w:r>
    <w:r w:rsidR="00001ED7" w:rsidRPr="00461E02">
      <w:rPr>
        <w:rFonts w:ascii="Calibri" w:hAnsi="Calibri" w:cs="Calibri"/>
        <w:b w:val="0"/>
        <w:bCs w:val="0"/>
        <w:sz w:val="16"/>
        <w:szCs w:val="16"/>
      </w:rPr>
      <w:t xml:space="preserve">  FR.34 R</w:t>
    </w:r>
    <w:r w:rsidR="00001ED7" w:rsidRPr="0086256C">
      <w:rPr>
        <w:rFonts w:ascii="Calibri" w:hAnsi="Calibri" w:cs="Calibri"/>
        <w:b w:val="0"/>
        <w:bCs w:val="0"/>
        <w:sz w:val="16"/>
        <w:szCs w:val="16"/>
      </w:rPr>
      <w:t>.0</w:t>
    </w:r>
    <w:r w:rsidR="004A0751" w:rsidRPr="0086256C">
      <w:rPr>
        <w:rFonts w:ascii="Calibri" w:hAnsi="Calibri" w:cs="Calibri"/>
        <w:b w:val="0"/>
        <w:bCs w:val="0"/>
        <w:sz w:val="16"/>
        <w:szCs w:val="16"/>
      </w:rPr>
      <w:t>8</w:t>
    </w:r>
  </w:p>
  <w:p w14:paraId="73EB63E4" w14:textId="77777777" w:rsidR="00461E02" w:rsidRDefault="00461E02" w:rsidP="00461E02"/>
  <w:p w14:paraId="23A2C848" w14:textId="77777777" w:rsidR="00461E02" w:rsidRPr="00461E02" w:rsidRDefault="00461E02" w:rsidP="00461E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22F4" w14:textId="77777777" w:rsidR="00183B98" w:rsidRDefault="00183B98">
      <w:r>
        <w:separator/>
      </w:r>
    </w:p>
  </w:footnote>
  <w:footnote w:type="continuationSeparator" w:id="0">
    <w:p w14:paraId="021662FA" w14:textId="77777777" w:rsidR="00183B98" w:rsidRDefault="00183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7348"/>
    </w:tblGrid>
    <w:tr w:rsidR="00DD3258" w:rsidRPr="00E81DB0" w14:paraId="13CA9467" w14:textId="77777777" w:rsidTr="007A5EC7">
      <w:trPr>
        <w:trHeight w:val="988"/>
      </w:trPr>
      <w:tc>
        <w:tcPr>
          <w:tcW w:w="2433" w:type="dxa"/>
          <w:vAlign w:val="center"/>
        </w:tcPr>
        <w:p w14:paraId="4E24EA18" w14:textId="4A6C3B92" w:rsidR="00DD3258" w:rsidRPr="00E81DB0" w:rsidRDefault="00F70800" w:rsidP="00D95D03">
          <w:pPr>
            <w:pStyle w:val="stBilgi"/>
            <w:jc w:val="center"/>
            <w:rPr>
              <w:rFonts w:ascii="Tahoma" w:hAnsi="Tahoma" w:cs="Tahoma"/>
              <w:b/>
            </w:rPr>
          </w:pPr>
          <w:r w:rsidRPr="001B39BC">
            <w:rPr>
              <w:noProof/>
            </w:rPr>
            <w:drawing>
              <wp:inline distT="0" distB="0" distL="0" distR="0" wp14:anchorId="668E1E6B" wp14:editId="448C036D">
                <wp:extent cx="1407795" cy="353060"/>
                <wp:effectExtent l="0" t="0" r="0" b="0"/>
                <wp:docPr id="1594353653" name="Resim 1594353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7795" cy="353060"/>
                        </a:xfrm>
                        <a:prstGeom prst="rect">
                          <a:avLst/>
                        </a:prstGeom>
                        <a:noFill/>
                        <a:ln>
                          <a:noFill/>
                        </a:ln>
                      </pic:spPr>
                    </pic:pic>
                  </a:graphicData>
                </a:graphic>
              </wp:inline>
            </w:drawing>
          </w:r>
        </w:p>
      </w:tc>
      <w:tc>
        <w:tcPr>
          <w:tcW w:w="7348" w:type="dxa"/>
        </w:tcPr>
        <w:p w14:paraId="79358B55" w14:textId="77777777" w:rsidR="00DD3258" w:rsidRPr="004A0751" w:rsidRDefault="00DD3258" w:rsidP="00E81DB0">
          <w:pPr>
            <w:pStyle w:val="stBilgi"/>
            <w:jc w:val="center"/>
            <w:rPr>
              <w:rFonts w:ascii="Tahoma" w:hAnsi="Tahoma" w:cs="Tahoma"/>
              <w:b/>
              <w:color w:val="000066"/>
            </w:rPr>
          </w:pPr>
        </w:p>
        <w:p w14:paraId="40FC8FEB" w14:textId="09DAE659" w:rsidR="007A5EC7" w:rsidRPr="0086256C" w:rsidRDefault="007A5EC7" w:rsidP="007A5EC7">
          <w:pPr>
            <w:pStyle w:val="stBilgi"/>
            <w:jc w:val="center"/>
            <w:rPr>
              <w:rFonts w:asciiTheme="minorHAnsi" w:hAnsiTheme="minorHAnsi" w:cstheme="minorHAnsi"/>
              <w:b/>
              <w:bCs/>
              <w:color w:val="000066"/>
              <w:lang w:val="en-US"/>
            </w:rPr>
          </w:pPr>
          <w:r w:rsidRPr="00ED1987">
            <w:rPr>
              <w:rFonts w:asciiTheme="minorHAnsi" w:hAnsiTheme="minorHAnsi" w:cstheme="minorHAnsi"/>
              <w:b/>
              <w:bCs/>
              <w:color w:val="000066"/>
              <w:lang w:val="en-US"/>
            </w:rPr>
            <w:t>HEAD OF AUDIT TEAM / SITE AUDITOR / PRODUCT REVIEWER</w:t>
          </w:r>
          <w:r w:rsidR="004A0751" w:rsidRPr="0086256C">
            <w:rPr>
              <w:rFonts w:asciiTheme="minorHAnsi" w:hAnsiTheme="minorHAnsi" w:cstheme="minorHAnsi"/>
              <w:b/>
              <w:bCs/>
              <w:color w:val="000066"/>
              <w:lang w:val="en-US"/>
            </w:rPr>
            <w:t xml:space="preserve"> /</w:t>
          </w:r>
          <w:r w:rsidR="001316B3" w:rsidRPr="0086256C">
            <w:rPr>
              <w:rFonts w:asciiTheme="minorHAnsi" w:hAnsiTheme="minorHAnsi" w:cstheme="minorHAnsi"/>
              <w:b/>
              <w:bCs/>
              <w:color w:val="000066"/>
              <w:lang w:val="en-US"/>
            </w:rPr>
            <w:t xml:space="preserve"> </w:t>
          </w:r>
          <w:r w:rsidR="004A0751" w:rsidRPr="0086256C">
            <w:rPr>
              <w:rFonts w:asciiTheme="minorHAnsi" w:hAnsiTheme="minorHAnsi" w:cstheme="minorHAnsi"/>
              <w:b/>
              <w:bCs/>
              <w:color w:val="000066"/>
              <w:lang w:val="en-US"/>
            </w:rPr>
            <w:t>CLINICAL SPECIALIST</w:t>
          </w:r>
        </w:p>
        <w:p w14:paraId="27CA37C7" w14:textId="65567612" w:rsidR="00DD3258" w:rsidRPr="007A5EC7" w:rsidRDefault="000E6362" w:rsidP="007A5EC7">
          <w:pPr>
            <w:pStyle w:val="stBilgi"/>
            <w:jc w:val="center"/>
            <w:rPr>
              <w:rFonts w:asciiTheme="minorHAnsi" w:hAnsiTheme="minorHAnsi" w:cstheme="minorHAnsi"/>
              <w:b/>
              <w:bCs/>
              <w:color w:val="000066"/>
              <w:sz w:val="22"/>
              <w:szCs w:val="22"/>
              <w:lang w:val="en-US"/>
            </w:rPr>
          </w:pPr>
          <w:r w:rsidRPr="004A0751">
            <w:rPr>
              <w:rFonts w:asciiTheme="minorHAnsi" w:hAnsiTheme="minorHAnsi" w:cstheme="minorHAnsi"/>
              <w:b/>
              <w:bCs/>
              <w:color w:val="000066"/>
              <w:lang w:val="en-US"/>
            </w:rPr>
            <w:t>SERVICE AGREEMENT</w:t>
          </w:r>
        </w:p>
      </w:tc>
    </w:tr>
  </w:tbl>
  <w:p w14:paraId="5DABF55A" w14:textId="77777777" w:rsidR="00DD3258" w:rsidRDefault="00DD325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A5A92"/>
    <w:multiLevelType w:val="hybridMultilevel"/>
    <w:tmpl w:val="879AB182"/>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CA038F"/>
    <w:multiLevelType w:val="hybridMultilevel"/>
    <w:tmpl w:val="72489A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E0F3406"/>
    <w:multiLevelType w:val="hybridMultilevel"/>
    <w:tmpl w:val="1C9018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373992"/>
    <w:multiLevelType w:val="hybridMultilevel"/>
    <w:tmpl w:val="DE18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632D7"/>
    <w:multiLevelType w:val="hybridMultilevel"/>
    <w:tmpl w:val="00947BA4"/>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EC52AA"/>
    <w:multiLevelType w:val="hybridMultilevel"/>
    <w:tmpl w:val="264EE5C6"/>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C3D798A"/>
    <w:multiLevelType w:val="hybridMultilevel"/>
    <w:tmpl w:val="0D9090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9753394">
    <w:abstractNumId w:val="6"/>
  </w:num>
  <w:num w:numId="2" w16cid:durableId="1796291834">
    <w:abstractNumId w:val="2"/>
  </w:num>
  <w:num w:numId="3" w16cid:durableId="1099910640">
    <w:abstractNumId w:val="1"/>
  </w:num>
  <w:num w:numId="4" w16cid:durableId="1403874120">
    <w:abstractNumId w:val="0"/>
  </w:num>
  <w:num w:numId="5" w16cid:durableId="155147653">
    <w:abstractNumId w:val="4"/>
  </w:num>
  <w:num w:numId="6" w16cid:durableId="183519138">
    <w:abstractNumId w:val="5"/>
  </w:num>
  <w:num w:numId="7" w16cid:durableId="19422933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3S20INM6KxFfgeb39N2rSVho7Pvh4DoDUyp37oe0wETcjudxkqcwbvDfQ1DOE/0iTLoPsOEuDMoqIGC+C70gQ==" w:salt="y03neri/qA1AKUcdruUGD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AC7"/>
    <w:rsid w:val="00000155"/>
    <w:rsid w:val="00001ED7"/>
    <w:rsid w:val="0000314F"/>
    <w:rsid w:val="00017DD4"/>
    <w:rsid w:val="000222EB"/>
    <w:rsid w:val="00032D3A"/>
    <w:rsid w:val="00050E62"/>
    <w:rsid w:val="00081240"/>
    <w:rsid w:val="00090F3E"/>
    <w:rsid w:val="0009196A"/>
    <w:rsid w:val="000A0CB1"/>
    <w:rsid w:val="000A27B8"/>
    <w:rsid w:val="000B398C"/>
    <w:rsid w:val="000D438D"/>
    <w:rsid w:val="000E3C3F"/>
    <w:rsid w:val="000E4F7A"/>
    <w:rsid w:val="000E6362"/>
    <w:rsid w:val="000E6AA8"/>
    <w:rsid w:val="00107896"/>
    <w:rsid w:val="001103A0"/>
    <w:rsid w:val="00117870"/>
    <w:rsid w:val="00123C1D"/>
    <w:rsid w:val="001249EA"/>
    <w:rsid w:val="001316B3"/>
    <w:rsid w:val="00132B7F"/>
    <w:rsid w:val="00133406"/>
    <w:rsid w:val="001444FF"/>
    <w:rsid w:val="00153AC7"/>
    <w:rsid w:val="00154145"/>
    <w:rsid w:val="00154305"/>
    <w:rsid w:val="00161250"/>
    <w:rsid w:val="001646D5"/>
    <w:rsid w:val="001672CE"/>
    <w:rsid w:val="00167B67"/>
    <w:rsid w:val="00167CAC"/>
    <w:rsid w:val="00175095"/>
    <w:rsid w:val="00177C8F"/>
    <w:rsid w:val="00177D4E"/>
    <w:rsid w:val="00183B98"/>
    <w:rsid w:val="0019181D"/>
    <w:rsid w:val="001A0131"/>
    <w:rsid w:val="001B753E"/>
    <w:rsid w:val="001C15AC"/>
    <w:rsid w:val="001C7A71"/>
    <w:rsid w:val="001D0BED"/>
    <w:rsid w:val="002119A3"/>
    <w:rsid w:val="00216B80"/>
    <w:rsid w:val="002302EA"/>
    <w:rsid w:val="0023356A"/>
    <w:rsid w:val="002344E1"/>
    <w:rsid w:val="00241DA3"/>
    <w:rsid w:val="00244645"/>
    <w:rsid w:val="0025407F"/>
    <w:rsid w:val="002628EB"/>
    <w:rsid w:val="0028517F"/>
    <w:rsid w:val="002C7FD7"/>
    <w:rsid w:val="002D402A"/>
    <w:rsid w:val="002D4C8E"/>
    <w:rsid w:val="002E1BD1"/>
    <w:rsid w:val="002F17FA"/>
    <w:rsid w:val="00317553"/>
    <w:rsid w:val="0032098A"/>
    <w:rsid w:val="00331D32"/>
    <w:rsid w:val="0034227D"/>
    <w:rsid w:val="00346032"/>
    <w:rsid w:val="00347BBE"/>
    <w:rsid w:val="00353AFB"/>
    <w:rsid w:val="00360366"/>
    <w:rsid w:val="00364C29"/>
    <w:rsid w:val="0036612C"/>
    <w:rsid w:val="00373CDD"/>
    <w:rsid w:val="00380C0E"/>
    <w:rsid w:val="00387D8A"/>
    <w:rsid w:val="003A1624"/>
    <w:rsid w:val="003A35AC"/>
    <w:rsid w:val="003A3D71"/>
    <w:rsid w:val="003A470C"/>
    <w:rsid w:val="003B2518"/>
    <w:rsid w:val="003D65C5"/>
    <w:rsid w:val="003F5938"/>
    <w:rsid w:val="003F7F02"/>
    <w:rsid w:val="00411B86"/>
    <w:rsid w:val="00427635"/>
    <w:rsid w:val="0044215E"/>
    <w:rsid w:val="00461E02"/>
    <w:rsid w:val="00470269"/>
    <w:rsid w:val="0047114A"/>
    <w:rsid w:val="0047396A"/>
    <w:rsid w:val="00474D40"/>
    <w:rsid w:val="00481934"/>
    <w:rsid w:val="0049338C"/>
    <w:rsid w:val="004A0751"/>
    <w:rsid w:val="004B389E"/>
    <w:rsid w:val="004C0AC4"/>
    <w:rsid w:val="004C45E1"/>
    <w:rsid w:val="004D2FFA"/>
    <w:rsid w:val="004D6063"/>
    <w:rsid w:val="004E1A11"/>
    <w:rsid w:val="004E3EB6"/>
    <w:rsid w:val="004E46F7"/>
    <w:rsid w:val="004E4E48"/>
    <w:rsid w:val="00501382"/>
    <w:rsid w:val="00511D69"/>
    <w:rsid w:val="00515F49"/>
    <w:rsid w:val="005169C4"/>
    <w:rsid w:val="00525A20"/>
    <w:rsid w:val="00535E8E"/>
    <w:rsid w:val="00540761"/>
    <w:rsid w:val="00541655"/>
    <w:rsid w:val="0055211F"/>
    <w:rsid w:val="00560320"/>
    <w:rsid w:val="00583915"/>
    <w:rsid w:val="00586004"/>
    <w:rsid w:val="00592C0F"/>
    <w:rsid w:val="005978E3"/>
    <w:rsid w:val="005B2EE8"/>
    <w:rsid w:val="005D181F"/>
    <w:rsid w:val="005D7024"/>
    <w:rsid w:val="005E24D5"/>
    <w:rsid w:val="005F160F"/>
    <w:rsid w:val="005F1A8D"/>
    <w:rsid w:val="005F3FF2"/>
    <w:rsid w:val="00605E98"/>
    <w:rsid w:val="00617490"/>
    <w:rsid w:val="006241BC"/>
    <w:rsid w:val="00625FA4"/>
    <w:rsid w:val="00632A7F"/>
    <w:rsid w:val="00652F64"/>
    <w:rsid w:val="00657B85"/>
    <w:rsid w:val="00661DAA"/>
    <w:rsid w:val="0066269C"/>
    <w:rsid w:val="006641E2"/>
    <w:rsid w:val="006663EE"/>
    <w:rsid w:val="00666C4B"/>
    <w:rsid w:val="00670C6F"/>
    <w:rsid w:val="00677D7A"/>
    <w:rsid w:val="00686D46"/>
    <w:rsid w:val="00691BE9"/>
    <w:rsid w:val="0069294D"/>
    <w:rsid w:val="00697A67"/>
    <w:rsid w:val="006A040D"/>
    <w:rsid w:val="006D0835"/>
    <w:rsid w:val="006D643F"/>
    <w:rsid w:val="006E6E36"/>
    <w:rsid w:val="006F09EB"/>
    <w:rsid w:val="006F0A56"/>
    <w:rsid w:val="006F0EE4"/>
    <w:rsid w:val="0070627D"/>
    <w:rsid w:val="00723C25"/>
    <w:rsid w:val="00734162"/>
    <w:rsid w:val="00734244"/>
    <w:rsid w:val="00735503"/>
    <w:rsid w:val="00746B5A"/>
    <w:rsid w:val="00746CF6"/>
    <w:rsid w:val="00750620"/>
    <w:rsid w:val="007549EF"/>
    <w:rsid w:val="00767AF8"/>
    <w:rsid w:val="00771206"/>
    <w:rsid w:val="00775E68"/>
    <w:rsid w:val="00783B8E"/>
    <w:rsid w:val="007A5EC7"/>
    <w:rsid w:val="007B540E"/>
    <w:rsid w:val="007C51F6"/>
    <w:rsid w:val="007D1920"/>
    <w:rsid w:val="007E2C3E"/>
    <w:rsid w:val="007E5D3B"/>
    <w:rsid w:val="007F2555"/>
    <w:rsid w:val="008104B6"/>
    <w:rsid w:val="00850598"/>
    <w:rsid w:val="008575A8"/>
    <w:rsid w:val="00862523"/>
    <w:rsid w:val="0086256C"/>
    <w:rsid w:val="0086549E"/>
    <w:rsid w:val="00870216"/>
    <w:rsid w:val="00871A56"/>
    <w:rsid w:val="00880AE8"/>
    <w:rsid w:val="0088284A"/>
    <w:rsid w:val="008846F5"/>
    <w:rsid w:val="008A7FB7"/>
    <w:rsid w:val="008C2190"/>
    <w:rsid w:val="008F1A92"/>
    <w:rsid w:val="008F5344"/>
    <w:rsid w:val="00903EA6"/>
    <w:rsid w:val="00917D23"/>
    <w:rsid w:val="00924583"/>
    <w:rsid w:val="009335E0"/>
    <w:rsid w:val="00945E9B"/>
    <w:rsid w:val="009469B0"/>
    <w:rsid w:val="0095608D"/>
    <w:rsid w:val="00963372"/>
    <w:rsid w:val="00971445"/>
    <w:rsid w:val="009729DA"/>
    <w:rsid w:val="00974647"/>
    <w:rsid w:val="00982450"/>
    <w:rsid w:val="00997F64"/>
    <w:rsid w:val="009A2FF9"/>
    <w:rsid w:val="009C7C8D"/>
    <w:rsid w:val="009E1971"/>
    <w:rsid w:val="009F16D8"/>
    <w:rsid w:val="009F2FC4"/>
    <w:rsid w:val="009F42F3"/>
    <w:rsid w:val="00A24BAE"/>
    <w:rsid w:val="00A32FC2"/>
    <w:rsid w:val="00A37802"/>
    <w:rsid w:val="00A72AB4"/>
    <w:rsid w:val="00A847B8"/>
    <w:rsid w:val="00A86C4D"/>
    <w:rsid w:val="00A8722F"/>
    <w:rsid w:val="00A91614"/>
    <w:rsid w:val="00A9435F"/>
    <w:rsid w:val="00AA4DF9"/>
    <w:rsid w:val="00AB375E"/>
    <w:rsid w:val="00AB44DC"/>
    <w:rsid w:val="00AC0B01"/>
    <w:rsid w:val="00AD2DE6"/>
    <w:rsid w:val="00AD3954"/>
    <w:rsid w:val="00AD604B"/>
    <w:rsid w:val="00AD6F8F"/>
    <w:rsid w:val="00AE0D4D"/>
    <w:rsid w:val="00AE59F6"/>
    <w:rsid w:val="00AE71C6"/>
    <w:rsid w:val="00AF6D26"/>
    <w:rsid w:val="00B0497A"/>
    <w:rsid w:val="00B15BA1"/>
    <w:rsid w:val="00B15BF6"/>
    <w:rsid w:val="00B23BC4"/>
    <w:rsid w:val="00B24478"/>
    <w:rsid w:val="00B31F2F"/>
    <w:rsid w:val="00B32E89"/>
    <w:rsid w:val="00B4428F"/>
    <w:rsid w:val="00B44E60"/>
    <w:rsid w:val="00B61340"/>
    <w:rsid w:val="00B81DA2"/>
    <w:rsid w:val="00B857DE"/>
    <w:rsid w:val="00B85DE2"/>
    <w:rsid w:val="00B936E4"/>
    <w:rsid w:val="00B9753E"/>
    <w:rsid w:val="00BA39CE"/>
    <w:rsid w:val="00BC09D1"/>
    <w:rsid w:val="00BC6A80"/>
    <w:rsid w:val="00BD377F"/>
    <w:rsid w:val="00BD6310"/>
    <w:rsid w:val="00BE01C4"/>
    <w:rsid w:val="00BE1E72"/>
    <w:rsid w:val="00BF6715"/>
    <w:rsid w:val="00C13750"/>
    <w:rsid w:val="00C21C39"/>
    <w:rsid w:val="00C25F56"/>
    <w:rsid w:val="00C2707C"/>
    <w:rsid w:val="00C34B85"/>
    <w:rsid w:val="00C448D6"/>
    <w:rsid w:val="00C453AC"/>
    <w:rsid w:val="00C60A2B"/>
    <w:rsid w:val="00C63549"/>
    <w:rsid w:val="00C71613"/>
    <w:rsid w:val="00C74327"/>
    <w:rsid w:val="00C75952"/>
    <w:rsid w:val="00C75A11"/>
    <w:rsid w:val="00C83F7F"/>
    <w:rsid w:val="00C97D6B"/>
    <w:rsid w:val="00C97F43"/>
    <w:rsid w:val="00CB5187"/>
    <w:rsid w:val="00CC24C9"/>
    <w:rsid w:val="00CC4D6F"/>
    <w:rsid w:val="00CC5B79"/>
    <w:rsid w:val="00CD1BF2"/>
    <w:rsid w:val="00CD7F7D"/>
    <w:rsid w:val="00D20393"/>
    <w:rsid w:val="00D206CF"/>
    <w:rsid w:val="00D20BC6"/>
    <w:rsid w:val="00D241DF"/>
    <w:rsid w:val="00D315E7"/>
    <w:rsid w:val="00D514CB"/>
    <w:rsid w:val="00D55897"/>
    <w:rsid w:val="00D62846"/>
    <w:rsid w:val="00D95D03"/>
    <w:rsid w:val="00DA2D1B"/>
    <w:rsid w:val="00DB1F0A"/>
    <w:rsid w:val="00DB6E9A"/>
    <w:rsid w:val="00DC3933"/>
    <w:rsid w:val="00DD3258"/>
    <w:rsid w:val="00DF4610"/>
    <w:rsid w:val="00E0394B"/>
    <w:rsid w:val="00E179DE"/>
    <w:rsid w:val="00E21180"/>
    <w:rsid w:val="00E2268D"/>
    <w:rsid w:val="00E23CB1"/>
    <w:rsid w:val="00E279F0"/>
    <w:rsid w:val="00E341AA"/>
    <w:rsid w:val="00E451ED"/>
    <w:rsid w:val="00E46E04"/>
    <w:rsid w:val="00E50216"/>
    <w:rsid w:val="00E5228E"/>
    <w:rsid w:val="00E61659"/>
    <w:rsid w:val="00E71571"/>
    <w:rsid w:val="00E72043"/>
    <w:rsid w:val="00E727A7"/>
    <w:rsid w:val="00E81DB0"/>
    <w:rsid w:val="00E91B0D"/>
    <w:rsid w:val="00EA1F22"/>
    <w:rsid w:val="00EA5405"/>
    <w:rsid w:val="00EC1D90"/>
    <w:rsid w:val="00ED1987"/>
    <w:rsid w:val="00ED2D2B"/>
    <w:rsid w:val="00EE063C"/>
    <w:rsid w:val="00EE1537"/>
    <w:rsid w:val="00EE50E1"/>
    <w:rsid w:val="00EE54C0"/>
    <w:rsid w:val="00EF568B"/>
    <w:rsid w:val="00F00F54"/>
    <w:rsid w:val="00F110D4"/>
    <w:rsid w:val="00F14463"/>
    <w:rsid w:val="00F215A8"/>
    <w:rsid w:val="00F21791"/>
    <w:rsid w:val="00F36FB3"/>
    <w:rsid w:val="00F535DF"/>
    <w:rsid w:val="00F56B55"/>
    <w:rsid w:val="00F62896"/>
    <w:rsid w:val="00F671B9"/>
    <w:rsid w:val="00F70800"/>
    <w:rsid w:val="00F77CC6"/>
    <w:rsid w:val="00F81F7D"/>
    <w:rsid w:val="00F90E36"/>
    <w:rsid w:val="00F9672E"/>
    <w:rsid w:val="00FA1710"/>
    <w:rsid w:val="00FB07F2"/>
    <w:rsid w:val="00FB2E9A"/>
    <w:rsid w:val="00FC24DC"/>
    <w:rsid w:val="00FE06EA"/>
    <w:rsid w:val="00FE091A"/>
    <w:rsid w:val="00FE11D7"/>
    <w:rsid w:val="00FE3BD7"/>
    <w:rsid w:val="00FE5D5E"/>
    <w:rsid w:val="00FF6293"/>
    <w:rsid w:val="00FF6E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7185A"/>
  <w15:chartTrackingRefBased/>
  <w15:docId w15:val="{B2EAA005-5DB8-4F61-BCA3-7B5274C5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de-DE"/>
    </w:rPr>
  </w:style>
  <w:style w:type="paragraph" w:styleId="Balk1">
    <w:name w:val="heading 1"/>
    <w:basedOn w:val="Normal"/>
    <w:next w:val="Normal"/>
    <w:qFormat/>
    <w:pPr>
      <w:tabs>
        <w:tab w:val="left" w:pos="567"/>
      </w:tabs>
      <w:spacing w:before="240" w:line="240" w:lineRule="atLeast"/>
      <w:ind w:left="142"/>
      <w:outlineLvl w:val="0"/>
    </w:pPr>
    <w:rPr>
      <w:rFonts w:ascii="Arial" w:hAnsi="Arial"/>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pPr>
      <w:tabs>
        <w:tab w:val="center" w:pos="4819"/>
        <w:tab w:val="right" w:pos="9071"/>
      </w:tabs>
    </w:pPr>
    <w:rPr>
      <w:rFonts w:ascii="Arial" w:hAnsi="Arial"/>
      <w:sz w:val="24"/>
    </w:rPr>
  </w:style>
  <w:style w:type="paragraph" w:customStyle="1" w:styleId="eintrag">
    <w:name w:val="eintrag"/>
    <w:basedOn w:val="Normal"/>
    <w:rPr>
      <w:sz w:val="24"/>
    </w:rPr>
  </w:style>
  <w:style w:type="paragraph" w:styleId="stBilgi">
    <w:name w:val="header"/>
    <w:basedOn w:val="Normal"/>
    <w:pPr>
      <w:tabs>
        <w:tab w:val="center" w:pos="4536"/>
        <w:tab w:val="right" w:pos="9072"/>
      </w:tabs>
    </w:pPr>
  </w:style>
  <w:style w:type="character" w:styleId="SayfaNumaras">
    <w:name w:val="page number"/>
    <w:basedOn w:val="VarsaylanParagrafYazTipi"/>
  </w:style>
  <w:style w:type="table" w:styleId="TabloKlavuzu">
    <w:name w:val="Table Grid"/>
    <w:basedOn w:val="NormalTablo"/>
    <w:uiPriority w:val="59"/>
    <w:rsid w:val="00857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177D4E"/>
    <w:rPr>
      <w:rFonts w:ascii="Tahoma" w:hAnsi="Tahoma" w:cs="Tahoma"/>
      <w:sz w:val="16"/>
      <w:szCs w:val="16"/>
    </w:rPr>
  </w:style>
  <w:style w:type="character" w:customStyle="1" w:styleId="AltBilgiChar">
    <w:name w:val="Alt Bilgi Char"/>
    <w:link w:val="AltBilgi"/>
    <w:uiPriority w:val="99"/>
    <w:rsid w:val="00001ED7"/>
    <w:rPr>
      <w:rFonts w:ascii="Arial" w:hAnsi="Arial"/>
      <w:sz w:val="24"/>
      <w:lang w:val="de-DE" w:eastAsia="de-DE"/>
    </w:rPr>
  </w:style>
  <w:style w:type="paragraph" w:styleId="Altyaz">
    <w:name w:val="Subtitle"/>
    <w:basedOn w:val="Normal"/>
    <w:next w:val="Normal"/>
    <w:link w:val="AltyazChar"/>
    <w:qFormat/>
    <w:rsid w:val="00001ED7"/>
    <w:pPr>
      <w:spacing w:after="60"/>
      <w:jc w:val="center"/>
      <w:outlineLvl w:val="1"/>
    </w:pPr>
    <w:rPr>
      <w:rFonts w:ascii="Calibri Light" w:hAnsi="Calibri Light"/>
      <w:sz w:val="24"/>
      <w:szCs w:val="24"/>
    </w:rPr>
  </w:style>
  <w:style w:type="character" w:customStyle="1" w:styleId="AltyazChar">
    <w:name w:val="Altyazı Char"/>
    <w:link w:val="Altyaz"/>
    <w:rsid w:val="00001ED7"/>
    <w:rPr>
      <w:rFonts w:ascii="Calibri Light" w:eastAsia="Times New Roman" w:hAnsi="Calibri Light" w:cs="Times New Roman"/>
      <w:sz w:val="24"/>
      <w:szCs w:val="24"/>
      <w:lang w:val="de-DE" w:eastAsia="de-DE"/>
    </w:rPr>
  </w:style>
  <w:style w:type="paragraph" w:styleId="KonuBal">
    <w:name w:val="Title"/>
    <w:basedOn w:val="Normal"/>
    <w:next w:val="Normal"/>
    <w:link w:val="KonuBalChar"/>
    <w:qFormat/>
    <w:rsid w:val="00001ED7"/>
    <w:pPr>
      <w:spacing w:before="240" w:after="60"/>
      <w:jc w:val="center"/>
      <w:outlineLvl w:val="0"/>
    </w:pPr>
    <w:rPr>
      <w:rFonts w:ascii="Calibri Light" w:hAnsi="Calibri Light"/>
      <w:b/>
      <w:bCs/>
      <w:kern w:val="28"/>
      <w:sz w:val="32"/>
      <w:szCs w:val="32"/>
    </w:rPr>
  </w:style>
  <w:style w:type="character" w:customStyle="1" w:styleId="KonuBalChar">
    <w:name w:val="Konu Başlığı Char"/>
    <w:link w:val="KonuBal"/>
    <w:rsid w:val="00001ED7"/>
    <w:rPr>
      <w:rFonts w:ascii="Calibri Light" w:eastAsia="Times New Roman" w:hAnsi="Calibri Light" w:cs="Times New Roman"/>
      <w:b/>
      <w:bCs/>
      <w:kern w:val="28"/>
      <w:sz w:val="32"/>
      <w:szCs w:val="32"/>
      <w:lang w:val="de-DE" w:eastAsia="de-DE"/>
    </w:rPr>
  </w:style>
  <w:style w:type="paragraph" w:styleId="Dzeltme">
    <w:name w:val="Revision"/>
    <w:hidden/>
    <w:uiPriority w:val="99"/>
    <w:semiHidden/>
    <w:rsid w:val="007E2C3E"/>
    <w:rPr>
      <w:lang w:val="de-DE" w:eastAsia="de-DE"/>
    </w:rPr>
  </w:style>
  <w:style w:type="paragraph" w:styleId="ListeParagraf">
    <w:name w:val="List Paragraph"/>
    <w:basedOn w:val="Normal"/>
    <w:uiPriority w:val="34"/>
    <w:qFormat/>
    <w:rsid w:val="00017DD4"/>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1539</Words>
  <Characters>8776</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Zertifizierungsaudit</vt:lpstr>
      <vt:lpstr>Zertifizierungsaudit</vt:lpstr>
    </vt:vector>
  </TitlesOfParts>
  <Company>TÜV Hessen GmbH</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Zertifizierungsaudit</dc:title>
  <dc:subject/>
  <dc:creator>Huth-Ge</dc:creator>
  <cp:keywords/>
  <dc:description/>
  <cp:lastModifiedBy>Seniha CEYHAN</cp:lastModifiedBy>
  <cp:revision>12</cp:revision>
  <cp:lastPrinted>2010-06-21T07:56:00Z</cp:lastPrinted>
  <dcterms:created xsi:type="dcterms:W3CDTF">2024-01-26T13:26:00Z</dcterms:created>
  <dcterms:modified xsi:type="dcterms:W3CDTF">2024-01-30T15:24:00Z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iketClassification">
    <vt:lpwstr>FCA16667-98CE-44CD-B8EF-FE69F63F5112</vt:lpwstr>
  </property>
  <property fmtid="{D5CDD505-2E9C-101B-9397-08002B2CF9AE}" pid="3" name="SensitivityPropertyName">
    <vt:lpwstr>3265DAC8-E08B-44A1-BADC-2164496259F8</vt:lpwstr>
  </property>
  <property fmtid="{D5CDD505-2E9C-101B-9397-08002B2CF9AE}" pid="4" name="SensitivityPersonalDatasPropertyName">
    <vt:lpwstr/>
  </property>
  <property fmtid="{D5CDD505-2E9C-101B-9397-08002B2CF9AE}" pid="5" name="SensitivityApprovedContentPropertyName">
    <vt:lpwstr/>
  </property>
  <property fmtid="{D5CDD505-2E9C-101B-9397-08002B2CF9AE}" pid="6" name="SensitivityCanExportContentPropertyName">
    <vt:lpwstr/>
  </property>
  <property fmtid="{D5CDD505-2E9C-101B-9397-08002B2CF9AE}" pid="7" name="SensitivityDataRetentionPeriodPropertyName">
    <vt:lpwstr/>
  </property>
  <property fmtid="{D5CDD505-2E9C-101B-9397-08002B2CF9AE}" pid="8" name="Word_AddedWatermark_PropertyName">
    <vt:lpwstr/>
  </property>
  <property fmtid="{D5CDD505-2E9C-101B-9397-08002B2CF9AE}" pid="9" name="Word_AddedHeader_PropertyName">
    <vt:lpwstr/>
  </property>
  <property fmtid="{D5CDD505-2E9C-101B-9397-08002B2CF9AE}" pid="10" name="GrammarlyDocumentId">
    <vt:lpwstr>559af3f4cda8ec54da49c15297134f2d8ed0f0a73563883aedf3cfb95eb61f8b</vt:lpwstr>
  </property>
  <property fmtid="{D5CDD505-2E9C-101B-9397-08002B2CF9AE}" pid="11" name="DetectedPolicyPropertyName">
    <vt:lpwstr/>
  </property>
  <property fmtid="{D5CDD505-2E9C-101B-9397-08002B2CF9AE}" pid="12" name="DetectedKeywordsPropertyName">
    <vt:lpwstr/>
  </property>
</Properties>
</file>